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920650" w:rsidRDefault="00784855" w:rsidP="00EF0FA4">
      <w:pPr>
        <w:spacing w:after="240" w:line="240" w:lineRule="auto"/>
        <w:ind w:firstLine="851"/>
        <w:jc w:val="center"/>
        <w:rPr>
          <w:rFonts w:cstheme="minorHAnsi"/>
          <w:b/>
          <w:sz w:val="24"/>
          <w:szCs w:val="24"/>
          <w:lang w:val="ka-GE"/>
        </w:rPr>
      </w:pPr>
      <w:r w:rsidRPr="00920650">
        <w:rPr>
          <w:rFonts w:ascii="Sylfaen" w:hAnsi="Sylfaen" w:cs="Sylfaen"/>
          <w:b/>
          <w:sz w:val="24"/>
          <w:szCs w:val="24"/>
          <w:lang w:val="ka-GE"/>
        </w:rPr>
        <w:t>მთავრობის</w:t>
      </w:r>
      <w:r w:rsidR="005A44F5" w:rsidRPr="00920650">
        <w:rPr>
          <w:rFonts w:cstheme="minorHAnsi"/>
          <w:b/>
          <w:sz w:val="24"/>
          <w:szCs w:val="24"/>
          <w:lang w:val="ka-GE"/>
        </w:rPr>
        <w:t xml:space="preserve"> </w:t>
      </w:r>
      <w:r w:rsidR="005A44F5" w:rsidRPr="00920650">
        <w:rPr>
          <w:rFonts w:ascii="Sylfaen" w:hAnsi="Sylfaen" w:cs="Sylfaen"/>
          <w:b/>
          <w:sz w:val="24"/>
          <w:szCs w:val="24"/>
          <w:lang w:val="ka-GE"/>
        </w:rPr>
        <w:t>ვალი</w:t>
      </w:r>
    </w:p>
    <w:p w:rsidR="009C4F41" w:rsidRPr="00920650" w:rsidRDefault="00CC46C4" w:rsidP="00B30BCE">
      <w:pPr>
        <w:spacing w:after="0" w:line="240" w:lineRule="auto"/>
        <w:jc w:val="both"/>
        <w:rPr>
          <w:rFonts w:cstheme="minorHAnsi"/>
          <w:szCs w:val="21"/>
          <w:shd w:val="clear" w:color="auto" w:fill="FFFFFF"/>
          <w:lang w:val="ka-GE"/>
        </w:rPr>
      </w:pPr>
      <w:r w:rsidRPr="00920650">
        <w:rPr>
          <w:rFonts w:cstheme="minorHAnsi"/>
          <w:sz w:val="24"/>
          <w:szCs w:val="18"/>
          <w:shd w:val="clear" w:color="auto" w:fill="FFFFFF"/>
        </w:rPr>
        <w:tab/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>„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ეკონომიკური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თავისუფლების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შესახებ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“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ორგანული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კანონის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შესაბამისად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განსაზღვრული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ლიმიტის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საჯარო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კერძო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თანამშრომლობის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კრიტერიუმების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მიმდინარე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ღირებულების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ჯამი</w:t>
      </w:r>
      <w:r w:rsidR="00044527" w:rsidRPr="00920650">
        <w:rPr>
          <w:rFonts w:cstheme="minorHAnsi"/>
          <w:szCs w:val="21"/>
          <w:shd w:val="clear" w:color="auto" w:fill="FFFFFF"/>
          <w:lang w:val="ka-GE"/>
        </w:rPr>
        <w:t xml:space="preserve">  202</w:t>
      </w:r>
      <w:r w:rsidR="00202B0C">
        <w:rPr>
          <w:rFonts w:cstheme="minorHAnsi"/>
          <w:szCs w:val="21"/>
          <w:shd w:val="clear" w:color="auto" w:fill="FFFFFF"/>
          <w:lang w:val="ka-GE"/>
        </w:rPr>
        <w:t>4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786CB7">
        <w:rPr>
          <w:rFonts w:cstheme="minorHAnsi"/>
          <w:szCs w:val="21"/>
          <w:shd w:val="clear" w:color="auto" w:fill="FFFFFF"/>
        </w:rPr>
        <w:t>31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202B0C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E123F3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="009C4F41" w:rsidRPr="00E123F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786CB7" w:rsidRPr="00E123F3">
        <w:rPr>
          <w:rFonts w:cstheme="minorHAnsi"/>
          <w:szCs w:val="21"/>
          <w:shd w:val="clear" w:color="auto" w:fill="FFFFFF"/>
          <w:lang w:val="ka-GE"/>
        </w:rPr>
        <w:t>31</w:t>
      </w:r>
      <w:r w:rsidR="00D73205" w:rsidRPr="00E123F3">
        <w:rPr>
          <w:rFonts w:cstheme="minorHAnsi"/>
          <w:szCs w:val="21"/>
          <w:shd w:val="clear" w:color="auto" w:fill="FFFFFF"/>
          <w:lang w:val="ka-GE"/>
        </w:rPr>
        <w:t> </w:t>
      </w:r>
      <w:r w:rsidR="00E123F3" w:rsidRPr="00E123F3">
        <w:rPr>
          <w:rFonts w:cstheme="minorHAnsi"/>
          <w:szCs w:val="21"/>
          <w:shd w:val="clear" w:color="auto" w:fill="FFFFFF"/>
          <w:lang w:val="ka-GE"/>
        </w:rPr>
        <w:t>313</w:t>
      </w:r>
      <w:r w:rsidR="00B458C8" w:rsidRPr="00E123F3">
        <w:rPr>
          <w:rFonts w:cstheme="minorHAnsi"/>
          <w:szCs w:val="21"/>
          <w:shd w:val="clear" w:color="auto" w:fill="FFFFFF"/>
        </w:rPr>
        <w:t>.</w:t>
      </w:r>
      <w:r w:rsidR="00E123F3" w:rsidRPr="00E123F3">
        <w:rPr>
          <w:rFonts w:cstheme="minorHAnsi"/>
          <w:szCs w:val="21"/>
          <w:shd w:val="clear" w:color="auto" w:fill="FFFFFF"/>
          <w:lang w:val="ka-GE"/>
        </w:rPr>
        <w:t>7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="009C4F41" w:rsidRPr="00920650">
        <w:rPr>
          <w:rFonts w:cstheme="minorHAnsi"/>
          <w:szCs w:val="21"/>
          <w:shd w:val="clear" w:color="auto" w:fill="FFFFFF"/>
          <w:lang w:val="ka-GE"/>
        </w:rPr>
        <w:t>.</w:t>
      </w:r>
    </w:p>
    <w:p w:rsidR="00044527" w:rsidRPr="00920650" w:rsidRDefault="00044527" w:rsidP="00B30BCE">
      <w:pPr>
        <w:spacing w:after="0" w:line="240" w:lineRule="auto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9C4F41" w:rsidRPr="00920650" w:rsidRDefault="009C4F41" w:rsidP="00B30BCE">
      <w:pPr>
        <w:spacing w:after="0" w:line="240" w:lineRule="auto"/>
        <w:ind w:firstLine="72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</w:t>
      </w:r>
      <w:r w:rsidR="00BC3E51"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ჯამური</w:t>
      </w:r>
      <w:r w:rsidR="00BC3E51"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მოიცავს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„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შესახებ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“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კანონით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გათვალისწინებულ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გარდა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ეროვნული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ბანკის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მიერ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786CB7">
        <w:rPr>
          <w:rFonts w:cstheme="minorHAnsi"/>
          <w:szCs w:val="21"/>
          <w:shd w:val="clear" w:color="auto" w:fill="FFFFFF"/>
          <w:lang w:val="ka-GE"/>
        </w:rPr>
        <w:t>31</w:t>
      </w:r>
      <w:r w:rsidR="004A4AF2" w:rsidRPr="00920650">
        <w:rPr>
          <w:rFonts w:cstheme="minorHAnsi"/>
          <w:szCs w:val="21"/>
          <w:shd w:val="clear" w:color="auto" w:fill="FFFFFF"/>
          <w:lang w:val="ka-GE"/>
        </w:rPr>
        <w:t> </w:t>
      </w:r>
      <w:r w:rsidR="00202B0C">
        <w:rPr>
          <w:rFonts w:cstheme="minorHAnsi"/>
          <w:szCs w:val="21"/>
          <w:shd w:val="clear" w:color="auto" w:fill="FFFFFF"/>
          <w:lang w:val="ka-GE"/>
        </w:rPr>
        <w:t>213</w:t>
      </w:r>
      <w:r w:rsidR="004A4AF2" w:rsidRPr="00920650">
        <w:rPr>
          <w:rFonts w:cstheme="minorHAnsi"/>
          <w:szCs w:val="21"/>
          <w:shd w:val="clear" w:color="auto" w:fill="FFFFFF"/>
        </w:rPr>
        <w:t>.</w:t>
      </w:r>
      <w:r w:rsidR="00202B0C">
        <w:rPr>
          <w:rFonts w:cstheme="minorHAnsi"/>
          <w:szCs w:val="21"/>
          <w:shd w:val="clear" w:color="auto" w:fill="FFFFFF"/>
          <w:lang w:val="ka-GE"/>
        </w:rPr>
        <w:t>2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Pr="00920650">
        <w:rPr>
          <w:rFonts w:cstheme="minorHAnsi"/>
          <w:szCs w:val="21"/>
          <w:shd w:val="clear" w:color="auto" w:fill="FFFFFF"/>
          <w:lang w:val="ka-GE"/>
        </w:rPr>
        <w:t>,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საბიუჯეტო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ორგანიზაციების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სესხების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არსებულ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202B0C">
        <w:rPr>
          <w:rFonts w:cstheme="minorHAnsi"/>
          <w:szCs w:val="21"/>
          <w:shd w:val="clear" w:color="auto" w:fill="FFFFFF"/>
          <w:lang w:val="ka-GE"/>
        </w:rPr>
        <w:t>30.2</w:t>
      </w:r>
      <w:r w:rsidR="00D73205"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საჯარო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კერძო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თანამშრომლობის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კრიტერიუმების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მიმდინარე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E123F3">
        <w:rPr>
          <w:rFonts w:ascii="Sylfaen" w:hAnsi="Sylfaen" w:cs="Sylfaen"/>
          <w:szCs w:val="21"/>
          <w:shd w:val="clear" w:color="auto" w:fill="FFFFFF"/>
          <w:lang w:val="ka-GE"/>
        </w:rPr>
        <w:t>ღირებულებას</w:t>
      </w:r>
      <w:r w:rsidRPr="00E123F3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B458C8" w:rsidRPr="00E123F3">
        <w:rPr>
          <w:rFonts w:cstheme="minorHAnsi"/>
          <w:szCs w:val="21"/>
          <w:shd w:val="clear" w:color="auto" w:fill="FFFFFF"/>
        </w:rPr>
        <w:t>70</w:t>
      </w:r>
      <w:r w:rsidRPr="00E123F3">
        <w:rPr>
          <w:rFonts w:cstheme="minorHAnsi"/>
          <w:szCs w:val="21"/>
          <w:shd w:val="clear" w:color="auto" w:fill="FFFFFF"/>
          <w:lang w:val="ka-GE"/>
        </w:rPr>
        <w:t>.</w:t>
      </w:r>
      <w:r w:rsidR="00B458C8" w:rsidRPr="00E123F3">
        <w:rPr>
          <w:rFonts w:cstheme="minorHAnsi"/>
          <w:szCs w:val="21"/>
          <w:shd w:val="clear" w:color="auto" w:fill="FFFFFF"/>
        </w:rPr>
        <w:t>2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Pr="00920650">
        <w:rPr>
          <w:rFonts w:cstheme="minorHAnsi"/>
          <w:szCs w:val="21"/>
          <w:shd w:val="clear" w:color="auto" w:fill="FFFFFF"/>
          <w:lang w:val="ka-GE"/>
        </w:rPr>
        <w:t>.</w:t>
      </w:r>
    </w:p>
    <w:p w:rsidR="009C4F41" w:rsidRPr="00920650" w:rsidRDefault="009C4F41" w:rsidP="00B30BCE">
      <w:pPr>
        <w:spacing w:after="0" w:line="240" w:lineRule="auto"/>
        <w:ind w:firstLine="720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9C4F41" w:rsidRPr="00920650" w:rsidRDefault="009C4F41" w:rsidP="00A11E3F">
      <w:pPr>
        <w:spacing w:line="240" w:lineRule="auto"/>
        <w:ind w:firstLine="720"/>
        <w:jc w:val="center"/>
        <w:rPr>
          <w:rFonts w:cstheme="minorHAnsi"/>
          <w:b/>
          <w:szCs w:val="21"/>
          <w:shd w:val="clear" w:color="auto" w:fill="FFFFFF"/>
          <w:lang w:val="ka-GE"/>
        </w:rPr>
      </w:pPr>
      <w:r w:rsidRPr="00920650"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21"/>
          <w:shd w:val="clear" w:color="auto" w:fill="FFFFFF"/>
          <w:lang w:val="ka-GE"/>
        </w:rPr>
        <w:t>საგარეო</w:t>
      </w:r>
      <w:r w:rsidRPr="00920650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21"/>
          <w:shd w:val="clear" w:color="auto" w:fill="FFFFFF"/>
          <w:lang w:val="ka-GE"/>
        </w:rPr>
        <w:t>ვალი</w:t>
      </w:r>
    </w:p>
    <w:p w:rsidR="009C4F41" w:rsidRPr="00920650" w:rsidRDefault="009C4F41" w:rsidP="004A4AF2">
      <w:pPr>
        <w:spacing w:line="240" w:lineRule="auto"/>
        <w:ind w:firstLine="851"/>
        <w:jc w:val="both"/>
        <w:rPr>
          <w:rFonts w:cstheme="minorHAnsi"/>
          <w:szCs w:val="21"/>
          <w:shd w:val="clear" w:color="auto" w:fill="FFFFFF"/>
          <w:lang w:val="ka-GE"/>
        </w:rPr>
      </w:pP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="00D04778">
        <w:rPr>
          <w:rFonts w:cstheme="minorHAnsi"/>
          <w:szCs w:val="21"/>
          <w:shd w:val="clear" w:color="auto" w:fill="FFFFFF"/>
        </w:rPr>
        <w:t>22</w:t>
      </w:r>
      <w:r w:rsidR="00711F67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202B0C">
        <w:rPr>
          <w:rFonts w:cstheme="minorHAnsi"/>
          <w:szCs w:val="21"/>
          <w:shd w:val="clear" w:color="auto" w:fill="FFFFFF"/>
          <w:lang w:val="ka-GE"/>
        </w:rPr>
        <w:t>441</w:t>
      </w:r>
      <w:r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D04778">
        <w:rPr>
          <w:rFonts w:cstheme="minorHAnsi"/>
          <w:szCs w:val="21"/>
          <w:shd w:val="clear" w:color="auto" w:fill="FFFFFF"/>
        </w:rPr>
        <w:t>9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,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="00937534" w:rsidRPr="00920650">
        <w:rPr>
          <w:rFonts w:cstheme="minorHAnsi"/>
          <w:szCs w:val="21"/>
          <w:shd w:val="clear" w:color="auto" w:fill="FFFFFF"/>
        </w:rPr>
        <w:t>7</w:t>
      </w:r>
      <w:r w:rsidR="00202B0C">
        <w:rPr>
          <w:rFonts w:cstheme="minorHAnsi"/>
          <w:szCs w:val="21"/>
          <w:shd w:val="clear" w:color="auto" w:fill="FFFFFF"/>
        </w:rPr>
        <w:t>2</w:t>
      </w:r>
      <w:r w:rsidRPr="00920650">
        <w:rPr>
          <w:rFonts w:cstheme="minorHAnsi"/>
          <w:szCs w:val="21"/>
          <w:shd w:val="clear" w:color="auto" w:fill="FFFFFF"/>
        </w:rPr>
        <w:t>%-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ია</w:t>
      </w:r>
      <w:r w:rsidRPr="00920650">
        <w:rPr>
          <w:rFonts w:cstheme="minorHAnsi"/>
          <w:szCs w:val="21"/>
          <w:shd w:val="clear" w:color="auto" w:fill="FFFFFF"/>
        </w:rPr>
        <w:t xml:space="preserve">.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აღნიშნული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Pr="00920650">
        <w:rPr>
          <w:rFonts w:cstheme="minorHAnsi"/>
          <w:szCs w:val="21"/>
          <w:shd w:val="clear" w:color="auto" w:fill="FFFFFF"/>
          <w:lang w:val="ka-GE"/>
        </w:rPr>
        <w:t>/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პარტნიორებისგან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ქვეყნისათვის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პრიორიტეტული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ინფრასტრუქტურული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დასაფინანსებლად</w:t>
      </w:r>
      <w:r w:rsidRPr="00920650">
        <w:rPr>
          <w:rFonts w:cstheme="minorHAnsi"/>
          <w:szCs w:val="21"/>
          <w:shd w:val="clear" w:color="auto" w:fill="FFFFFF"/>
        </w:rPr>
        <w:t xml:space="preserve">.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პორტფელი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შეღავათიანია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ძირითადად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შედგება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გრძელვადიანი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სესხებისგან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პორტფელის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საკონტრაქტო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ვადიანობა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317BCC">
        <w:rPr>
          <w:rFonts w:ascii="Sylfaen" w:hAnsi="Sylfaen" w:cs="Sylfaen"/>
          <w:szCs w:val="21"/>
          <w:shd w:val="clear" w:color="auto" w:fill="FFFFFF"/>
        </w:rPr>
        <w:t>შეადგენს</w:t>
      </w:r>
      <w:proofErr w:type="spellEnd"/>
      <w:r w:rsidRPr="00317BCC">
        <w:rPr>
          <w:rFonts w:cstheme="minorHAnsi"/>
          <w:szCs w:val="21"/>
          <w:shd w:val="clear" w:color="auto" w:fill="FFFFFF"/>
        </w:rPr>
        <w:t xml:space="preserve"> </w:t>
      </w:r>
      <w:r w:rsidR="0027372A" w:rsidRPr="00317BCC">
        <w:rPr>
          <w:rFonts w:cstheme="minorHAnsi"/>
          <w:szCs w:val="21"/>
          <w:shd w:val="clear" w:color="auto" w:fill="FFFFFF"/>
          <w:lang w:val="ka-GE"/>
        </w:rPr>
        <w:t>21</w:t>
      </w:r>
      <w:r w:rsidRPr="00317BCC">
        <w:rPr>
          <w:rFonts w:cstheme="minorHAnsi"/>
          <w:szCs w:val="21"/>
          <w:shd w:val="clear" w:color="auto" w:fill="FFFFFF"/>
          <w:lang w:val="ka-GE"/>
        </w:rPr>
        <w:t>.</w:t>
      </w:r>
      <w:r w:rsidR="00D04778" w:rsidRPr="00317BCC">
        <w:rPr>
          <w:rFonts w:cstheme="minorHAnsi"/>
          <w:szCs w:val="21"/>
          <w:shd w:val="clear" w:color="auto" w:fill="FFFFFF"/>
        </w:rPr>
        <w:t>5</w:t>
      </w:r>
      <w:r w:rsidRPr="00317BCC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317BCC">
        <w:rPr>
          <w:rFonts w:ascii="Sylfaen" w:hAnsi="Sylfaen" w:cs="Sylfaen"/>
          <w:szCs w:val="21"/>
          <w:shd w:val="clear" w:color="auto" w:fill="FFFFFF"/>
        </w:rPr>
        <w:t>წელს</w:t>
      </w:r>
      <w:proofErr w:type="spellEnd"/>
      <w:r w:rsidRPr="00317BCC">
        <w:rPr>
          <w:rFonts w:cstheme="minorHAnsi"/>
          <w:szCs w:val="21"/>
          <w:shd w:val="clear" w:color="auto" w:fill="FFFFFF"/>
          <w:lang w:val="ka-GE"/>
        </w:rPr>
        <w:t>,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დაფარვამდე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დაახლოებით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="002C5398" w:rsidRPr="00C15E8A">
        <w:rPr>
          <w:rFonts w:cstheme="minorHAnsi"/>
          <w:szCs w:val="21"/>
          <w:shd w:val="clear" w:color="auto" w:fill="FFFFFF"/>
        </w:rPr>
        <w:t>9.</w:t>
      </w:r>
      <w:r w:rsidR="00C15E8A" w:rsidRPr="00C15E8A">
        <w:rPr>
          <w:rFonts w:cstheme="minorHAnsi"/>
          <w:szCs w:val="21"/>
          <w:shd w:val="clear" w:color="auto" w:fill="FFFFFF"/>
        </w:rPr>
        <w:t>1</w:t>
      </w:r>
      <w:r w:rsidR="003F6B8E" w:rsidRPr="00C15E8A">
        <w:rPr>
          <w:rFonts w:cstheme="minorHAnsi"/>
          <w:szCs w:val="21"/>
          <w:shd w:val="clear" w:color="auto" w:fill="FFFFFF"/>
        </w:rPr>
        <w:t xml:space="preserve"> </w:t>
      </w:r>
      <w:r w:rsidRPr="00C15E8A">
        <w:rPr>
          <w:rFonts w:ascii="Sylfaen" w:hAnsi="Sylfaen" w:cs="Sylfaen"/>
          <w:szCs w:val="21"/>
          <w:shd w:val="clear" w:color="auto" w:fill="FFFFFF"/>
          <w:lang w:val="ka-GE"/>
        </w:rPr>
        <w:t>წელს</w:t>
      </w:r>
      <w:r w:rsidRPr="00C15E8A">
        <w:rPr>
          <w:rFonts w:cstheme="minorHAnsi"/>
          <w:szCs w:val="21"/>
          <w:shd w:val="clear" w:color="auto" w:fill="FFFFFF"/>
          <w:lang w:val="ka-GE"/>
        </w:rPr>
        <w:t>,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საპროცენტო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განაკვეთი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EC5195" w:rsidRPr="00920650">
        <w:rPr>
          <w:rFonts w:cstheme="minorHAnsi"/>
          <w:szCs w:val="21"/>
          <w:shd w:val="clear" w:color="auto" w:fill="FFFFFF"/>
          <w:lang w:val="ka-GE"/>
        </w:rPr>
        <w:t>3</w:t>
      </w:r>
      <w:r w:rsidR="006865FC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D04778">
        <w:rPr>
          <w:rFonts w:cstheme="minorHAnsi"/>
          <w:szCs w:val="21"/>
          <w:shd w:val="clear" w:color="auto" w:fill="FFFFFF"/>
        </w:rPr>
        <w:t>4</w:t>
      </w:r>
      <w:r w:rsidR="00202B0C">
        <w:rPr>
          <w:rFonts w:cstheme="minorHAnsi"/>
          <w:szCs w:val="21"/>
          <w:shd w:val="clear" w:color="auto" w:fill="FFFFFF"/>
          <w:lang w:val="ka-GE"/>
        </w:rPr>
        <w:t>3</w:t>
      </w:r>
      <w:r w:rsidRPr="00920650">
        <w:rPr>
          <w:rFonts w:cstheme="minorHAnsi"/>
          <w:szCs w:val="21"/>
          <w:shd w:val="clear" w:color="auto" w:fill="FFFFFF"/>
          <w:lang w:val="ka-GE"/>
        </w:rPr>
        <w:t>%-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</w:t>
      </w:r>
      <w:r w:rsidRPr="00920650">
        <w:rPr>
          <w:rFonts w:cstheme="minorHAnsi"/>
          <w:szCs w:val="21"/>
          <w:shd w:val="clear" w:color="auto" w:fill="FFFFFF"/>
          <w:lang w:val="ka-GE"/>
        </w:rPr>
        <w:t>.</w:t>
      </w:r>
    </w:p>
    <w:p w:rsidR="006F4202" w:rsidRPr="00920650" w:rsidRDefault="00396821" w:rsidP="004A4AF2">
      <w:pPr>
        <w:tabs>
          <w:tab w:val="left" w:pos="720"/>
        </w:tabs>
        <w:spacing w:after="0" w:line="240" w:lineRule="auto"/>
        <w:ind w:firstLine="709"/>
        <w:jc w:val="center"/>
        <w:rPr>
          <w:rFonts w:cstheme="minorHAnsi"/>
          <w:b/>
          <w:szCs w:val="18"/>
          <w:shd w:val="clear" w:color="auto" w:fill="FFFFFF"/>
          <w:lang w:val="ka-GE"/>
        </w:rPr>
      </w:pPr>
      <w:r w:rsidRPr="00920650">
        <w:rPr>
          <w:rFonts w:cstheme="minorHAnsi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F00D6" wp14:editId="0B20080F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7BCC" w:rsidRPr="008E677A" w:rsidRDefault="00317BC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HAnsi"/>
                                  <w:sz w:val="16"/>
                                  <w:szCs w:val="16"/>
                                </w:rPr>
                              </w:pPr>
                              <w:r w:rsidRPr="00CD702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317BCC" w:rsidRPr="008E677A" w:rsidRDefault="00317BC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HAnsi"/>
                                  <w:sz w:val="16"/>
                                  <w:szCs w:val="16"/>
                                </w:rPr>
                              </w:pPr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3.</w:t>
                              </w:r>
                              <w:r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43</w:t>
                              </w:r>
                              <w:r w:rsidRPr="008E677A"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317BCC" w:rsidRPr="00C15E8A" w:rsidRDefault="00317BC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8E677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C15E8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C15E8A">
                                <w:rPr>
                                  <w:rFonts w:ascii="Sylfaen" w:hAnsi="Sylfaen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E8A"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21.5</w:t>
                              </w:r>
                              <w:r w:rsidRPr="00C15E8A"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317BCC" w:rsidRPr="008E677A" w:rsidRDefault="00317BC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C15E8A">
                                <w:rPr>
                                  <w:rFonts w:ascii="Sylfaen" w:hAnsi="Sylfaen" w:cstheme="minorHAns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C15E8A">
                                <w:rPr>
                                  <w:rFonts w:ascii="Sylfaen" w:hAnsi="Sylfaen" w:cstheme="minorHAns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E8A"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9.</w:t>
                              </w:r>
                              <w:r w:rsidR="00C15E8A" w:rsidRPr="00C15E8A"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C15E8A">
                                <w:rPr>
                                  <w:rFonts w:ascii="Sylfaen" w:hAnsi="Sylfaen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8F00D6" id="Group 6" o:spid="_x0000_s1026" style="position:absolute;left:0;text-align:left;margin-left:311.25pt;margin-top:65.35pt;width:201pt;height:49.35pt;z-index:251661312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317BCC" w:rsidRPr="008E677A" w:rsidRDefault="00317BC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HAnsi"/>
                            <w:sz w:val="16"/>
                            <w:szCs w:val="16"/>
                          </w:rPr>
                        </w:pPr>
                        <w:r w:rsidRPr="00CD702B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317BCC" w:rsidRPr="008E677A" w:rsidRDefault="00317BC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HAnsi"/>
                            <w:sz w:val="16"/>
                            <w:szCs w:val="16"/>
                          </w:rPr>
                        </w:pPr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8E677A"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43</w:t>
                        </w:r>
                        <w:r w:rsidRPr="008E677A"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317BCC" w:rsidRPr="00C15E8A" w:rsidRDefault="00317BC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8E677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C15E8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C15E8A">
                          <w:rPr>
                            <w:rFonts w:ascii="Sylfaen" w:hAnsi="Sylfaen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15E8A"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21.5</w:t>
                        </w:r>
                        <w:r w:rsidRPr="00C15E8A"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317BCC" w:rsidRPr="008E677A" w:rsidRDefault="00317BC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C15E8A">
                          <w:rPr>
                            <w:rFonts w:ascii="Sylfaen" w:hAnsi="Sylfaen" w:cstheme="minorHAns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C15E8A">
                          <w:rPr>
                            <w:rFonts w:ascii="Sylfaen" w:hAnsi="Sylfaen" w:cstheme="minorHAns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15E8A"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9.</w:t>
                        </w:r>
                        <w:r w:rsidR="00C15E8A" w:rsidRPr="00C15E8A"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C15E8A">
                          <w:rPr>
                            <w:rFonts w:ascii="Sylfaen" w:hAnsi="Sylfaen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Pr="00920650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66E1D3A8" wp14:editId="5220EF4C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="006F4202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სტრუქტურა</w:t>
      </w:r>
      <w:r w:rsidR="006F4202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8D1F2B" w:rsidRPr="00920650">
        <w:rPr>
          <w:rFonts w:cstheme="minorHAnsi"/>
          <w:b/>
          <w:szCs w:val="18"/>
          <w:shd w:val="clear" w:color="auto" w:fill="FFFFFF"/>
          <w:lang w:val="ka-GE"/>
        </w:rPr>
        <w:t>20</w:t>
      </w:r>
      <w:r w:rsidR="000A7B97" w:rsidRPr="00920650">
        <w:rPr>
          <w:rFonts w:cstheme="minorHAnsi"/>
          <w:b/>
          <w:szCs w:val="18"/>
          <w:shd w:val="clear" w:color="auto" w:fill="FFFFFF"/>
          <w:lang w:val="ka-GE"/>
        </w:rPr>
        <w:t>2</w:t>
      </w:r>
      <w:r w:rsidR="00202B0C">
        <w:rPr>
          <w:rFonts w:cstheme="minorHAnsi"/>
          <w:b/>
          <w:szCs w:val="18"/>
          <w:shd w:val="clear" w:color="auto" w:fill="FFFFFF"/>
          <w:lang w:val="ka-GE"/>
        </w:rPr>
        <w:t>4</w:t>
      </w:r>
      <w:r w:rsidR="008D1F2B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CB36D7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CB36D7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D04778">
        <w:rPr>
          <w:rFonts w:cstheme="minorHAnsi"/>
          <w:b/>
          <w:szCs w:val="18"/>
          <w:shd w:val="clear" w:color="auto" w:fill="FFFFFF"/>
        </w:rPr>
        <w:t>31</w:t>
      </w:r>
      <w:r w:rsidR="009C4F41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202B0C">
        <w:rPr>
          <w:rFonts w:ascii="Sylfaen" w:hAnsi="Sylfaen" w:cs="Sylfaen"/>
          <w:b/>
          <w:szCs w:val="18"/>
          <w:shd w:val="clear" w:color="auto" w:fill="FFFFFF"/>
          <w:lang w:val="ka-GE"/>
        </w:rPr>
        <w:t>მარტის</w:t>
      </w:r>
      <w:r w:rsidR="009C4F41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920650" w:rsidRDefault="00764192" w:rsidP="00B30BCE">
      <w:pPr>
        <w:spacing w:line="240" w:lineRule="auto"/>
        <w:jc w:val="both"/>
        <w:rPr>
          <w:rFonts w:cstheme="minorHAnsi"/>
          <w:lang w:val="ka-GE"/>
        </w:rPr>
      </w:pPr>
      <w:r w:rsidRPr="00920650">
        <w:rPr>
          <w:rFonts w:cstheme="minorHAnsi"/>
          <w:lang w:val="ka-GE"/>
        </w:rPr>
        <w:t xml:space="preserve"> </w:t>
      </w:r>
    </w:p>
    <w:p w:rsidR="009C4F41" w:rsidRPr="00920650" w:rsidRDefault="009C4F41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920650">
        <w:rPr>
          <w:rFonts w:cstheme="minorHAnsi"/>
          <w:szCs w:val="21"/>
          <w:shd w:val="clear" w:color="auto" w:fill="FFFFFF"/>
          <w:lang w:val="ka-GE"/>
        </w:rPr>
        <w:t>20</w:t>
      </w:r>
      <w:r w:rsidRPr="00920650">
        <w:rPr>
          <w:rFonts w:cstheme="minorHAnsi"/>
          <w:szCs w:val="21"/>
          <w:shd w:val="clear" w:color="auto" w:fill="FFFFFF"/>
        </w:rPr>
        <w:t>2</w:t>
      </w:r>
      <w:r w:rsidR="00202B0C">
        <w:rPr>
          <w:rFonts w:cstheme="minorHAnsi"/>
          <w:szCs w:val="21"/>
          <w:shd w:val="clear" w:color="auto" w:fill="FFFFFF"/>
          <w:lang w:val="ka-GE"/>
        </w:rPr>
        <w:t>4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D04778">
        <w:rPr>
          <w:rFonts w:cstheme="minorHAnsi"/>
          <w:szCs w:val="21"/>
          <w:shd w:val="clear" w:color="auto" w:fill="FFFFFF"/>
          <w:lang w:val="ka-GE"/>
        </w:rPr>
        <w:t>31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="00202B0C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5</w:t>
      </w:r>
      <w:r w:rsidR="00202B0C">
        <w:rPr>
          <w:rFonts w:cstheme="minorHAnsi"/>
          <w:szCs w:val="21"/>
          <w:shd w:val="clear" w:color="auto" w:fill="FFFFFF"/>
          <w:lang w:val="ka-GE"/>
        </w:rPr>
        <w:t>1</w:t>
      </w:r>
      <w:r w:rsidRPr="00920650">
        <w:rPr>
          <w:rFonts w:cstheme="minorHAnsi"/>
          <w:szCs w:val="21"/>
          <w:shd w:val="clear" w:color="auto" w:fill="FFFFFF"/>
        </w:rPr>
        <w:t xml:space="preserve">%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.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Pr="00920650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proofErr w:type="spellStart"/>
      <w:r w:rsidRPr="00920650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Pr="00920650">
        <w:rPr>
          <w:rFonts w:cstheme="minorHAnsi"/>
          <w:szCs w:val="21"/>
          <w:shd w:val="clear" w:color="auto" w:fill="FFFFFF"/>
          <w:lang w:val="ka-GE"/>
        </w:rPr>
        <w:t xml:space="preserve">. </w:t>
      </w:r>
    </w:p>
    <w:p w:rsidR="002F5FB0" w:rsidRPr="00920650" w:rsidRDefault="00891606" w:rsidP="00CC5D82">
      <w:pPr>
        <w:tabs>
          <w:tab w:val="left" w:pos="360"/>
        </w:tabs>
        <w:spacing w:line="240" w:lineRule="auto"/>
        <w:ind w:left="360"/>
        <w:rPr>
          <w:rFonts w:cstheme="minorHAnsi"/>
          <w:b/>
          <w:lang w:val="ka-GE"/>
        </w:rPr>
      </w:pPr>
      <w:r w:rsidRPr="00920650"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06F036A1" wp14:editId="4341D7AD">
            <wp:simplePos x="0" y="0"/>
            <wp:positionH relativeFrom="column">
              <wp:posOffset>3676650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650"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51B3A683" wp14:editId="72E88B5B">
            <wp:simplePos x="0" y="0"/>
            <wp:positionH relativeFrom="column">
              <wp:posOffset>981075</wp:posOffset>
            </wp:positionH>
            <wp:positionV relativeFrom="paragraph">
              <wp:posOffset>236220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920650">
        <w:rPr>
          <w:rFonts w:cstheme="minorHAnsi"/>
          <w:lang w:val="ka-GE"/>
        </w:rPr>
        <w:t xml:space="preserve">  </w:t>
      </w:r>
      <w:r w:rsidR="002F5FB0" w:rsidRPr="00920650">
        <w:rPr>
          <w:rFonts w:cstheme="minorHAnsi"/>
          <w:b/>
          <w:lang w:val="ka-GE"/>
        </w:rPr>
        <w:br w:type="page"/>
      </w:r>
    </w:p>
    <w:p w:rsidR="00071D1D" w:rsidRPr="00920650" w:rsidRDefault="00784855" w:rsidP="00B30BCE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szCs w:val="18"/>
          <w:shd w:val="clear" w:color="auto" w:fill="FFFFFF"/>
          <w:lang w:val="ka-GE"/>
        </w:rPr>
      </w:pP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>მთავრობის</w:t>
      </w:r>
      <w:r w:rsidR="00071D1D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</w:t>
      </w:r>
      <w:r w:rsidR="00071D1D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="00071D1D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სტრუქტურა</w:t>
      </w:r>
      <w:r w:rsidR="00071D1D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- </w:t>
      </w:r>
      <w:r w:rsidRPr="00920650">
        <w:rPr>
          <w:rFonts w:cstheme="minorHAnsi"/>
          <w:b/>
          <w:szCs w:val="18"/>
          <w:shd w:val="clear" w:color="auto" w:fill="FFFFFF"/>
          <w:lang w:val="ka-GE"/>
        </w:rPr>
        <w:t>20</w:t>
      </w:r>
      <w:r w:rsidR="00813A2C" w:rsidRPr="00920650">
        <w:rPr>
          <w:rFonts w:cstheme="minorHAnsi"/>
          <w:b/>
          <w:szCs w:val="18"/>
          <w:shd w:val="clear" w:color="auto" w:fill="FFFFFF"/>
          <w:lang w:val="ka-GE"/>
        </w:rPr>
        <w:t>2</w:t>
      </w:r>
      <w:r w:rsidR="00202B0C">
        <w:rPr>
          <w:rFonts w:cstheme="minorHAnsi"/>
          <w:b/>
          <w:szCs w:val="18"/>
          <w:shd w:val="clear" w:color="auto" w:fill="FFFFFF"/>
          <w:lang w:val="ka-GE"/>
        </w:rPr>
        <w:t>4</w:t>
      </w:r>
      <w:r w:rsidR="00E46C45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E46C45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E46C45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9255B0">
        <w:rPr>
          <w:rFonts w:cstheme="minorHAnsi"/>
          <w:b/>
          <w:szCs w:val="18"/>
          <w:shd w:val="clear" w:color="auto" w:fill="FFFFFF"/>
          <w:lang w:val="ka-GE"/>
        </w:rPr>
        <w:t>31</w:t>
      </w:r>
      <w:r w:rsidR="001757D3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202B0C">
        <w:rPr>
          <w:rFonts w:ascii="Sylfaen" w:hAnsi="Sylfaen" w:cs="Sylfaen"/>
          <w:b/>
          <w:szCs w:val="18"/>
          <w:shd w:val="clear" w:color="auto" w:fill="FFFFFF"/>
          <w:lang w:val="ka-GE"/>
        </w:rPr>
        <w:t>მარტის</w:t>
      </w:r>
      <w:r w:rsidR="00EF6AB2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tbl>
      <w:tblPr>
        <w:tblW w:w="10429" w:type="dxa"/>
        <w:tblLook w:val="04A0" w:firstRow="1" w:lastRow="0" w:firstColumn="1" w:lastColumn="0" w:noHBand="0" w:noVBand="1"/>
      </w:tblPr>
      <w:tblGrid>
        <w:gridCol w:w="2785"/>
        <w:gridCol w:w="913"/>
        <w:gridCol w:w="1776"/>
        <w:gridCol w:w="1527"/>
        <w:gridCol w:w="1989"/>
        <w:gridCol w:w="1439"/>
      </w:tblGrid>
      <w:tr w:rsidR="00E123F3" w:rsidRPr="00E123F3" w:rsidTr="00E123F3">
        <w:trPr>
          <w:trHeight w:val="48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კრედიტორი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ვალუტა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აშშ</w:t>
            </w:r>
            <w:proofErr w:type="spellEnd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დოლარი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საპროცენტო</w:t>
            </w:r>
            <w:proofErr w:type="spellEnd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განაკვეთის</w:t>
            </w:r>
            <w:proofErr w:type="spellEnd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ტიპი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საპროცენტო</w:t>
            </w:r>
            <w:proofErr w:type="spellEnd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განაკვეთი</w:t>
            </w:r>
            <w:proofErr w:type="spellEnd"/>
          </w:p>
        </w:tc>
      </w:tr>
      <w:tr w:rsidR="00E123F3" w:rsidRPr="00E123F3" w:rsidTr="00E123F3">
        <w:trPr>
          <w:trHeight w:val="39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0EF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ვალი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0EF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0EF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8,326,315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0EF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22,441,918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0EF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0EF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123F3" w:rsidRPr="00E123F3" w:rsidTr="00E123F3">
        <w:trPr>
          <w:trHeight w:val="33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ka-GE"/>
              </w:rPr>
              <w:t>კ</w:t>
            </w: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რედიტორები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6,260,348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16,873,515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123F3" w:rsidRPr="00E123F3" w:rsidTr="00E123F3">
        <w:trPr>
          <w:trHeight w:val="48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ასოციაცია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(WB - 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556,843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1,500,858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1.19%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რეკონსტრუქციის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(WB - IBRD)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144,625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389,809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2.30%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457,747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1,233,767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Euribor + VS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4.79%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917,063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2,471,761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Ref.Rate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VS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6.51%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სოფლის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ფონდი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22,621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60,971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2,297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6,192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Ref.Rate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IBRD VS)/2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2.67%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11,569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31,183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5.06%</w:t>
            </w:r>
          </w:p>
        </w:tc>
      </w:tr>
      <w:tr w:rsidR="00E123F3" w:rsidRPr="00E123F3" w:rsidTr="00E123F3">
        <w:trPr>
          <w:trHeight w:val="48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ფონდი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(IMF EFF,MOF)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194,635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524,600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SDR Rate of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5.11%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ევროკავშირი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143,412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386,538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0.38%</w:t>
            </w:r>
          </w:p>
        </w:tc>
      </w:tr>
      <w:tr w:rsidR="00E123F3" w:rsidRPr="00E123F3" w:rsidTr="00E123F3">
        <w:trPr>
          <w:trHeight w:val="48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რეკონსტრუქციის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223,063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601,221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Euribor + 1%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4.95%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აზიის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403,530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1,087,634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1.63%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493,646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1,330,523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928,207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2,501,796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Euribor + 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4.68%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413,503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1,114,515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Ref.Rate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6.21%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აზიის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69,611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187,623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Ref.Rate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VS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7.15%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142,938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385,262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Euribor + VS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4.68%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ევროსაბჭოს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(CEB)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11,635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31,361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2.17%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3,460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9,327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Euribor + VS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4.54%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(EIB)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695,100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1,873,502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1.96%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422,905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1,139,855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Euribor + 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4.42%</w:t>
            </w:r>
          </w:p>
        </w:tc>
      </w:tr>
      <w:tr w:rsidR="00E123F3" w:rsidRPr="00E123F3" w:rsidTr="00E123F3">
        <w:trPr>
          <w:trHeight w:val="61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სკანდინავიური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გარემოსდაცვის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კორპორაცია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(NEFCO)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1,936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5,217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Euribor + VS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5.90%</w:t>
            </w:r>
          </w:p>
        </w:tc>
      </w:tr>
      <w:tr w:rsidR="00E123F3" w:rsidRPr="00E123F3" w:rsidTr="00E123F3">
        <w:trPr>
          <w:trHeight w:val="37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1,565,968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4,220,753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12,550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33,826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1,700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4,581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569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4.00%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3,310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8,920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3.25%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1,240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3,342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11,618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31,313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4.00%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1,499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4,041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1,849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4,983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4.00%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გერმანია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KfW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460,182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1,240,328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159,733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430,527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Euribor + 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4.71%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128,253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345,681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ქუვეითი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KWD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11,056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29,799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2.68%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ნიდერლანდების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სამეფო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  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102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4.20%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ამერიკის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შეერთებული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შტატები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8,191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22,076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2.22%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491,563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1,324,909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1.08%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272,977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735,755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Euribor + 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4.53%</w:t>
            </w:r>
          </w:p>
        </w:tc>
      </w:tr>
      <w:tr w:rsidR="00E123F3" w:rsidRPr="00E123F3" w:rsidTr="00E123F3">
        <w:trPr>
          <w:trHeight w:val="36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ფასიანი</w:t>
            </w:r>
            <w:proofErr w:type="spellEnd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500,000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1,347,650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123F3" w:rsidRPr="00E123F3" w:rsidTr="00E123F3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500,000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1,347,650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2.75%</w:t>
            </w:r>
          </w:p>
        </w:tc>
      </w:tr>
      <w:tr w:rsidR="00E123F3" w:rsidRPr="00E123F3" w:rsidTr="00E123F3">
        <w:trPr>
          <w:trHeight w:val="31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0EF"/>
            <w:noWrap/>
            <w:vAlign w:val="center"/>
            <w:hideMark/>
          </w:tcPr>
          <w:p w:rsidR="00E123F3" w:rsidRPr="00297BBC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proofErr w:type="spellStart"/>
            <w:r w:rsidRPr="00297BB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საშუალო</w:t>
            </w:r>
            <w:proofErr w:type="spellEnd"/>
            <w:r w:rsidRPr="00297BB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297BB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შეწონილი</w:t>
            </w:r>
            <w:proofErr w:type="spellEnd"/>
            <w:r w:rsidRPr="00297BB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297BB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საპროცენტო</w:t>
            </w:r>
            <w:proofErr w:type="spellEnd"/>
            <w:r w:rsidRPr="00297BB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297BB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განაკვეთი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0EF"/>
            <w:noWrap/>
            <w:vAlign w:val="bottom"/>
            <w:hideMark/>
          </w:tcPr>
          <w:p w:rsidR="00E123F3" w:rsidRPr="00297BBC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297BB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3.43%</w:t>
            </w:r>
          </w:p>
        </w:tc>
      </w:tr>
    </w:tbl>
    <w:p w:rsidR="003C1551" w:rsidRPr="00920650" w:rsidRDefault="003C1551" w:rsidP="00B30BCE">
      <w:pPr>
        <w:tabs>
          <w:tab w:val="left" w:pos="360"/>
        </w:tabs>
        <w:spacing w:after="0" w:line="240" w:lineRule="auto"/>
        <w:jc w:val="center"/>
        <w:rPr>
          <w:rFonts w:cstheme="minorHAnsi"/>
          <w:lang w:val="ka-GE"/>
        </w:rPr>
      </w:pPr>
    </w:p>
    <w:p w:rsidR="009437A1" w:rsidRDefault="009437A1" w:rsidP="008664C6">
      <w:pPr>
        <w:tabs>
          <w:tab w:val="left" w:pos="9072"/>
        </w:tabs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797BDC" w:rsidRDefault="00BE093C" w:rsidP="008664C6">
      <w:pPr>
        <w:tabs>
          <w:tab w:val="left" w:pos="9072"/>
        </w:tabs>
        <w:spacing w:line="240" w:lineRule="auto"/>
        <w:ind w:firstLine="720"/>
        <w:jc w:val="both"/>
        <w:rPr>
          <w:rFonts w:eastAsia="Times New Roman" w:cstheme="minorHAnsi"/>
          <w:bCs/>
          <w:iCs/>
          <w:color w:val="000000"/>
          <w:lang w:val="ka-GE"/>
        </w:rPr>
      </w:pP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920650">
        <w:rPr>
          <w:rFonts w:cstheme="minorHAnsi"/>
          <w:szCs w:val="21"/>
          <w:shd w:val="clear" w:color="auto" w:fill="FFFFFF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920650">
        <w:rPr>
          <w:rFonts w:cstheme="minorHAnsi"/>
          <w:szCs w:val="21"/>
          <w:shd w:val="clear" w:color="auto" w:fill="FFFFFF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920650">
        <w:rPr>
          <w:rFonts w:cstheme="minorHAnsi"/>
          <w:szCs w:val="21"/>
          <w:shd w:val="clear" w:color="auto" w:fill="FFFFFF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920650">
        <w:rPr>
          <w:rFonts w:cstheme="minorHAnsi"/>
          <w:szCs w:val="21"/>
          <w:shd w:val="clear" w:color="auto" w:fill="FFFFFF"/>
        </w:rPr>
        <w:t xml:space="preserve"> </w:t>
      </w:r>
      <w:r w:rsidR="000F5720" w:rsidRPr="00920650">
        <w:rPr>
          <w:rFonts w:cstheme="minorHAnsi"/>
          <w:szCs w:val="21"/>
          <w:shd w:val="clear" w:color="auto" w:fill="FFFFFF"/>
          <w:lang w:val="ka-GE"/>
        </w:rPr>
        <w:t>20</w:t>
      </w:r>
      <w:r w:rsidR="00760891" w:rsidRPr="00920650">
        <w:rPr>
          <w:rFonts w:cstheme="minorHAnsi"/>
          <w:szCs w:val="21"/>
          <w:shd w:val="clear" w:color="auto" w:fill="FFFFFF"/>
        </w:rPr>
        <w:t>2</w:t>
      </w:r>
      <w:r w:rsidR="00202B0C">
        <w:rPr>
          <w:rFonts w:cstheme="minorHAnsi"/>
          <w:szCs w:val="21"/>
          <w:shd w:val="clear" w:color="auto" w:fill="FFFFFF"/>
          <w:lang w:val="ka-GE"/>
        </w:rPr>
        <w:t>4</w:t>
      </w:r>
      <w:r w:rsidR="000F5720" w:rsidRPr="00920650">
        <w:rPr>
          <w:rFonts w:cstheme="minorHAnsi"/>
          <w:szCs w:val="21"/>
          <w:shd w:val="clear" w:color="auto" w:fill="FFFFFF"/>
        </w:rPr>
        <w:t xml:space="preserve"> </w:t>
      </w:r>
      <w:r w:rsidR="00760891"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760891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202B0C">
        <w:rPr>
          <w:rFonts w:cstheme="minorHAnsi"/>
          <w:szCs w:val="21"/>
          <w:shd w:val="clear" w:color="auto" w:fill="FFFFFF"/>
        </w:rPr>
        <w:t xml:space="preserve">I </w:t>
      </w:r>
      <w:r w:rsidR="00202B0C">
        <w:rPr>
          <w:rFonts w:cstheme="minorHAnsi"/>
          <w:szCs w:val="21"/>
          <w:shd w:val="clear" w:color="auto" w:fill="FFFFFF"/>
          <w:lang w:val="ka-GE"/>
        </w:rPr>
        <w:t xml:space="preserve">კვარტლის </w:t>
      </w:r>
      <w:r w:rsidR="00784855" w:rsidRPr="00920650">
        <w:rPr>
          <w:rFonts w:ascii="Sylfaen" w:hAnsi="Sylfaen" w:cs="Sylfaen"/>
          <w:szCs w:val="21"/>
          <w:shd w:val="clear" w:color="auto" w:fill="FFFFFF"/>
          <w:lang w:val="ka-GE"/>
        </w:rPr>
        <w:t>განმავლობაში</w:t>
      </w:r>
      <w:r w:rsidR="00B830F8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864B7" w:rsidRPr="0092065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9864B7" w:rsidRPr="00920650">
        <w:rPr>
          <w:rFonts w:cstheme="minorHAnsi"/>
          <w:szCs w:val="21"/>
          <w:shd w:val="clear" w:color="auto" w:fill="FFFFFF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="00B830F8" w:rsidRPr="00920650">
        <w:rPr>
          <w:rFonts w:cstheme="minorHAnsi"/>
          <w:szCs w:val="21"/>
          <w:shd w:val="clear" w:color="auto" w:fill="FFFFFF"/>
        </w:rPr>
        <w:t xml:space="preserve"> </w:t>
      </w:r>
      <w:r w:rsidR="00B830F8" w:rsidRPr="00920650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920650">
        <w:rPr>
          <w:rFonts w:cstheme="minorHAnsi"/>
          <w:szCs w:val="21"/>
          <w:shd w:val="clear" w:color="auto" w:fill="FFFFFF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დაიხარჯა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E123F3">
        <w:rPr>
          <w:rFonts w:eastAsia="Times New Roman" w:cstheme="minorHAnsi"/>
          <w:bCs/>
          <w:iCs/>
          <w:color w:val="000000"/>
          <w:lang w:val="ka-GE"/>
        </w:rPr>
        <w:t>476 106.7</w:t>
      </w:r>
      <w:r w:rsidR="00930DB7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ათასი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ლარი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,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მათ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შორის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E123F3">
        <w:rPr>
          <w:rFonts w:eastAsia="Times New Roman" w:cstheme="minorHAnsi"/>
          <w:bCs/>
          <w:iCs/>
          <w:color w:val="000000"/>
          <w:lang w:val="ka-GE"/>
        </w:rPr>
        <w:t>305 844.2</w:t>
      </w:r>
      <w:r w:rsidR="00397075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ათასი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ლარი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წარმოადგენს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ძირითადი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თანხის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დაფარვას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,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ხოლო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E123F3">
        <w:rPr>
          <w:rFonts w:eastAsia="Times New Roman" w:cstheme="minorHAnsi"/>
          <w:bCs/>
          <w:iCs/>
          <w:color w:val="000000"/>
          <w:lang w:val="ka-GE"/>
        </w:rPr>
        <w:t>170</w:t>
      </w:r>
      <w:r w:rsidR="00711F67" w:rsidRPr="00920650">
        <w:rPr>
          <w:rFonts w:eastAsia="Times New Roman" w:cstheme="minorHAnsi"/>
          <w:bCs/>
          <w:iCs/>
          <w:color w:val="000000"/>
          <w:lang w:val="ka-GE"/>
        </w:rPr>
        <w:t> </w:t>
      </w:r>
      <w:r w:rsidR="00E123F3">
        <w:rPr>
          <w:rFonts w:eastAsia="Times New Roman" w:cstheme="minorHAnsi"/>
          <w:bCs/>
          <w:iCs/>
          <w:color w:val="000000"/>
          <w:lang w:val="ka-GE"/>
        </w:rPr>
        <w:t>262</w:t>
      </w:r>
      <w:r w:rsidR="00711F67" w:rsidRPr="00920650">
        <w:rPr>
          <w:rFonts w:eastAsia="Times New Roman" w:cstheme="minorHAnsi"/>
          <w:bCs/>
          <w:iCs/>
          <w:color w:val="000000"/>
          <w:lang w:val="ka-GE"/>
        </w:rPr>
        <w:t>.</w:t>
      </w:r>
      <w:r w:rsidR="00E123F3">
        <w:rPr>
          <w:rFonts w:eastAsia="Times New Roman" w:cstheme="minorHAnsi"/>
          <w:bCs/>
          <w:iCs/>
          <w:color w:val="000000"/>
          <w:lang w:val="ka-GE"/>
        </w:rPr>
        <w:t>5</w:t>
      </w:r>
      <w:r w:rsidR="00930DB7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ათასი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ლარი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87661E" w:rsidRPr="00920650">
        <w:rPr>
          <w:rFonts w:eastAsia="Times New Roman" w:cstheme="minorHAnsi"/>
          <w:bCs/>
          <w:iCs/>
          <w:color w:val="000000"/>
          <w:lang w:val="ka-GE"/>
        </w:rPr>
        <w:t xml:space="preserve">-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პროცენტის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 xml:space="preserve"> </w:t>
      </w:r>
      <w:r w:rsidR="00B830F8" w:rsidRPr="00920650">
        <w:rPr>
          <w:rFonts w:ascii="Sylfaen" w:eastAsia="Times New Roman" w:hAnsi="Sylfaen" w:cs="Sylfaen"/>
          <w:bCs/>
          <w:iCs/>
          <w:color w:val="000000"/>
          <w:lang w:val="ka-GE"/>
        </w:rPr>
        <w:t>თანხას</w:t>
      </w:r>
      <w:r w:rsidR="00B830F8" w:rsidRPr="00920650">
        <w:rPr>
          <w:rFonts w:eastAsia="Times New Roman" w:cstheme="minorHAnsi"/>
          <w:bCs/>
          <w:iCs/>
          <w:color w:val="000000"/>
          <w:lang w:val="ka-GE"/>
        </w:rPr>
        <w:t>.</w:t>
      </w:r>
    </w:p>
    <w:p w:rsidR="009437A1" w:rsidRPr="00920650" w:rsidRDefault="009437A1" w:rsidP="008664C6">
      <w:pPr>
        <w:tabs>
          <w:tab w:val="left" w:pos="9072"/>
        </w:tabs>
        <w:spacing w:line="240" w:lineRule="auto"/>
        <w:ind w:firstLine="720"/>
        <w:jc w:val="both"/>
        <w:rPr>
          <w:rFonts w:eastAsia="Times New Roman" w:cstheme="minorHAnsi"/>
          <w:bCs/>
          <w:iCs/>
          <w:color w:val="000000"/>
          <w:lang w:val="ka-GE"/>
        </w:rPr>
      </w:pPr>
    </w:p>
    <w:p w:rsidR="004816BC" w:rsidRPr="00920650" w:rsidRDefault="00FE7942" w:rsidP="00B30BCE">
      <w:pPr>
        <w:jc w:val="center"/>
        <w:rPr>
          <w:rFonts w:cstheme="minorHAnsi"/>
          <w:b/>
          <w:lang w:val="ka-GE"/>
        </w:rPr>
      </w:pP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</w:t>
      </w:r>
      <w:r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ვალდებულებების</w:t>
      </w:r>
      <w:r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მომსახურება</w:t>
      </w:r>
      <w:r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და</w:t>
      </w:r>
      <w:r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დაფარვა</w:t>
      </w:r>
      <w:r w:rsidR="00FB01F8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F5720" w:rsidRPr="00920650">
        <w:rPr>
          <w:rFonts w:cstheme="minorHAnsi"/>
          <w:b/>
          <w:lang w:val="ka-GE"/>
        </w:rPr>
        <w:t>20</w:t>
      </w:r>
      <w:r w:rsidR="000A407F" w:rsidRPr="00920650">
        <w:rPr>
          <w:rFonts w:cstheme="minorHAnsi"/>
          <w:b/>
          <w:lang w:val="ka-GE"/>
        </w:rPr>
        <w:t>2</w:t>
      </w:r>
      <w:r w:rsidR="00E123F3">
        <w:rPr>
          <w:rFonts w:cstheme="minorHAnsi"/>
          <w:b/>
          <w:lang w:val="ka-GE"/>
        </w:rPr>
        <w:t>4</w:t>
      </w:r>
      <w:r w:rsidR="000F5720" w:rsidRPr="00920650">
        <w:rPr>
          <w:rFonts w:cstheme="minorHAnsi"/>
          <w:b/>
          <w:lang w:val="ka-GE"/>
        </w:rPr>
        <w:t xml:space="preserve"> </w:t>
      </w:r>
      <w:r w:rsidR="000F5720" w:rsidRPr="00920650">
        <w:rPr>
          <w:rFonts w:ascii="Sylfaen" w:hAnsi="Sylfaen" w:cs="Sylfaen"/>
          <w:b/>
          <w:lang w:val="ka-GE"/>
        </w:rPr>
        <w:t>წლის</w:t>
      </w:r>
      <w:r w:rsidR="000F5720" w:rsidRPr="00920650">
        <w:rPr>
          <w:rFonts w:cstheme="minorHAnsi"/>
          <w:b/>
          <w:lang w:val="ka-GE"/>
        </w:rPr>
        <w:t xml:space="preserve"> </w:t>
      </w:r>
      <w:r w:rsidR="003C28A2">
        <w:rPr>
          <w:rFonts w:cstheme="minorHAnsi"/>
          <w:b/>
        </w:rPr>
        <w:t>31</w:t>
      </w:r>
      <w:r w:rsidR="008A2103" w:rsidRPr="00920650">
        <w:rPr>
          <w:rFonts w:cstheme="minorHAnsi"/>
          <w:b/>
          <w:lang w:val="ka-GE"/>
        </w:rPr>
        <w:t xml:space="preserve"> </w:t>
      </w:r>
      <w:r w:rsidR="00E123F3">
        <w:rPr>
          <w:rFonts w:ascii="Sylfaen" w:hAnsi="Sylfaen" w:cs="Sylfaen"/>
          <w:b/>
          <w:lang w:val="ka-GE"/>
        </w:rPr>
        <w:t>მარტის</w:t>
      </w:r>
      <w:r w:rsidR="008A2103" w:rsidRPr="00920650">
        <w:rPr>
          <w:rFonts w:cstheme="minorHAnsi"/>
          <w:b/>
          <w:lang w:val="ka-GE"/>
        </w:rPr>
        <w:t xml:space="preserve"> </w:t>
      </w:r>
      <w:r w:rsidR="00FD691A" w:rsidRPr="00920650">
        <w:rPr>
          <w:rFonts w:ascii="Sylfaen" w:hAnsi="Sylfaen" w:cs="Sylfaen"/>
          <w:b/>
          <w:lang w:val="ka-GE"/>
        </w:rPr>
        <w:t>მდგომარეობით</w:t>
      </w:r>
    </w:p>
    <w:p w:rsidR="00086670" w:rsidRPr="00920650" w:rsidRDefault="009C0B59" w:rsidP="00A40CE3">
      <w:pPr>
        <w:tabs>
          <w:tab w:val="left" w:pos="0"/>
        </w:tabs>
        <w:spacing w:after="0" w:line="240" w:lineRule="auto"/>
        <w:ind w:right="555" w:firstLine="720"/>
        <w:jc w:val="right"/>
        <w:rPr>
          <w:rFonts w:cstheme="minorHAnsi"/>
          <w:b/>
          <w:sz w:val="12"/>
          <w:szCs w:val="12"/>
          <w:lang w:val="ka-GE"/>
        </w:rPr>
      </w:pP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="008010E5"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 </w:t>
      </w:r>
      <w:r w:rsidR="00023C53" w:rsidRPr="0092065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ათასი</w:t>
      </w:r>
      <w:r w:rsidR="00023C53"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="00023C53" w:rsidRPr="0092065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ლარი</w:t>
      </w:r>
    </w:p>
    <w:tbl>
      <w:tblPr>
        <w:tblW w:w="8560" w:type="dxa"/>
        <w:tblInd w:w="805" w:type="dxa"/>
        <w:tblLook w:val="04A0" w:firstRow="1" w:lastRow="0" w:firstColumn="1" w:lastColumn="0" w:noHBand="0" w:noVBand="1"/>
      </w:tblPr>
      <w:tblGrid>
        <w:gridCol w:w="2620"/>
        <w:gridCol w:w="1900"/>
        <w:gridCol w:w="2020"/>
        <w:gridCol w:w="2020"/>
      </w:tblGrid>
      <w:tr w:rsidR="00E123F3" w:rsidRPr="00E123F3" w:rsidTr="00E123F3">
        <w:trPr>
          <w:trHeight w:val="300"/>
        </w:trPr>
        <w:tc>
          <w:tcPr>
            <w:tcW w:w="2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1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ვალების</w:t>
            </w:r>
            <w:proofErr w:type="spellEnd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2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2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85.0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85.0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ქუვეითი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1,161.1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175.1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1,336.2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4,331.6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591.7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4,923.3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1,013.7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45.5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1,059.2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1,240.5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79.1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1,319.6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1,406.2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88.5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1,494.7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1,025.7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64.7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1,090.4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1,529.6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130.1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1,659.7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ნიდერლანდების</w:t>
            </w:r>
            <w:proofErr w:type="spellEnd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სამეფო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31.4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2.8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34.1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9,638.7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819.8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10,458.5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2,738.2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189.2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2,927.4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12,789.3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24,866.8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37,656.1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78,040.9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5,419.0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83,460.0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30,252.0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51,815.8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82,067.8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2,283.9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439.8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2,723.7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32,176.9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11,030.3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43,207.2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5,410.6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21,909.4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27,319.9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120,423.2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37,509.4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157,932.6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7,039.5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7,039.5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175.9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175.9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AIIB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7,636.3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7,636.3 </w:t>
            </w:r>
          </w:p>
        </w:tc>
      </w:tr>
      <w:tr w:rsidR="00E123F3" w:rsidRPr="00E123F3" w:rsidTr="00E123F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350.7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148.8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499.5 </w:t>
            </w:r>
          </w:p>
        </w:tc>
      </w:tr>
      <w:tr w:rsidR="00E123F3" w:rsidRPr="00E123F3" w:rsidTr="00E123F3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123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305,844.2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170,262.5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123F3" w:rsidRPr="00E123F3" w:rsidRDefault="00E123F3" w:rsidP="00E12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123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476,106.7 </w:t>
            </w:r>
          </w:p>
        </w:tc>
      </w:tr>
    </w:tbl>
    <w:p w:rsidR="008A2103" w:rsidRPr="00920650" w:rsidRDefault="008A2103" w:rsidP="00B30BCE">
      <w:pPr>
        <w:tabs>
          <w:tab w:val="left" w:pos="720"/>
        </w:tabs>
        <w:spacing w:after="120" w:line="240" w:lineRule="auto"/>
        <w:jc w:val="center"/>
        <w:rPr>
          <w:rFonts w:cstheme="minorHAnsi"/>
          <w:b/>
          <w:sz w:val="12"/>
          <w:szCs w:val="12"/>
          <w:lang w:val="ka-GE"/>
        </w:rPr>
      </w:pPr>
    </w:p>
    <w:p w:rsidR="009437A1" w:rsidRDefault="009437A1" w:rsidP="00076D70">
      <w:pPr>
        <w:spacing w:line="240" w:lineRule="auto"/>
        <w:ind w:firstLine="720"/>
        <w:jc w:val="center"/>
        <w:rPr>
          <w:rFonts w:ascii="Sylfaen" w:hAnsi="Sylfaen" w:cs="Sylfaen"/>
          <w:b/>
          <w:szCs w:val="21"/>
          <w:shd w:val="clear" w:color="auto" w:fill="FFFFFF"/>
          <w:lang w:val="ka-GE"/>
        </w:rPr>
      </w:pPr>
    </w:p>
    <w:p w:rsidR="00076D70" w:rsidRDefault="00076D70" w:rsidP="00076D70">
      <w:pPr>
        <w:spacing w:line="240" w:lineRule="auto"/>
        <w:ind w:firstLine="720"/>
        <w:jc w:val="center"/>
        <w:rPr>
          <w:rFonts w:ascii="Sylfaen" w:hAnsi="Sylfaen" w:cs="Sylfaen"/>
          <w:b/>
          <w:szCs w:val="21"/>
          <w:shd w:val="clear" w:color="auto" w:fill="FFFFFF"/>
          <w:lang w:val="ka-GE"/>
        </w:rPr>
      </w:pPr>
      <w:r w:rsidRPr="00920650"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21"/>
          <w:shd w:val="clear" w:color="auto" w:fill="FFFFFF"/>
          <w:lang w:val="ka-GE"/>
        </w:rPr>
        <w:t>საშინაო</w:t>
      </w:r>
      <w:r w:rsidRPr="00920650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Cs w:val="21"/>
          <w:shd w:val="clear" w:color="auto" w:fill="FFFFFF"/>
          <w:lang w:val="ka-GE"/>
        </w:rPr>
        <w:t>ვალი</w:t>
      </w:r>
    </w:p>
    <w:p w:rsidR="00396821" w:rsidRPr="00920650" w:rsidRDefault="00396821" w:rsidP="00C777F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ფინანსთა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სამინისტრომ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განახორციელა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8010E5" w:rsidRPr="00920650">
        <w:rPr>
          <w:rFonts w:cstheme="minorHAnsi"/>
          <w:szCs w:val="21"/>
          <w:shd w:val="clear" w:color="auto" w:fill="FFFFFF"/>
          <w:lang w:val="ka-GE"/>
        </w:rPr>
        <w:t xml:space="preserve">1 </w:t>
      </w:r>
      <w:r w:rsidR="003C28A2">
        <w:rPr>
          <w:rFonts w:ascii="Sylfaen" w:hAnsi="Sylfaen" w:cs="Sylfaen"/>
          <w:szCs w:val="21"/>
          <w:shd w:val="clear" w:color="auto" w:fill="FFFFFF"/>
          <w:lang w:val="ka-GE"/>
        </w:rPr>
        <w:t>წ</w:t>
      </w:r>
      <w:r w:rsidR="008010E5" w:rsidRPr="00920650">
        <w:rPr>
          <w:rFonts w:ascii="Sylfaen" w:hAnsi="Sylfaen" w:cs="Sylfaen"/>
          <w:szCs w:val="21"/>
          <w:shd w:val="clear" w:color="auto" w:fill="FFFFFF"/>
          <w:lang w:val="ka-GE"/>
        </w:rPr>
        <w:t>ლ</w:t>
      </w:r>
      <w:r w:rsidR="003C28A2">
        <w:rPr>
          <w:rFonts w:ascii="Sylfaen" w:hAnsi="Sylfaen" w:cs="Sylfaen"/>
          <w:szCs w:val="21"/>
          <w:shd w:val="clear" w:color="auto" w:fill="FFFFFF"/>
          <w:lang w:val="ka-GE"/>
        </w:rPr>
        <w:t>ა</w:t>
      </w:r>
      <w:r w:rsidR="008010E5" w:rsidRPr="00920650">
        <w:rPr>
          <w:rFonts w:ascii="Sylfaen" w:hAnsi="Sylfaen" w:cs="Sylfaen"/>
          <w:szCs w:val="21"/>
          <w:shd w:val="clear" w:color="auto" w:fill="FFFFFF"/>
          <w:lang w:val="ka-GE"/>
        </w:rPr>
        <w:t>მდე</w:t>
      </w:r>
      <w:r w:rsidR="008010E5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8010E5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ვადიანობის</w:t>
      </w:r>
      <w:r w:rsidR="008010E5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8010E5" w:rsidRPr="00920650">
        <w:rPr>
          <w:rFonts w:cstheme="minorHAnsi"/>
          <w:szCs w:val="21"/>
          <w:shd w:val="clear" w:color="auto" w:fill="FFFFFF"/>
          <w:lang w:val="ka-GE"/>
        </w:rPr>
        <w:t xml:space="preserve">1 </w:t>
      </w:r>
      <w:r w:rsidR="008010E5" w:rsidRPr="00920650">
        <w:rPr>
          <w:rFonts w:ascii="Sylfaen" w:hAnsi="Sylfaen" w:cs="Sylfaen"/>
          <w:szCs w:val="21"/>
          <w:shd w:val="clear" w:color="auto" w:fill="FFFFFF"/>
          <w:lang w:val="ka-GE"/>
        </w:rPr>
        <w:t>წელზე</w:t>
      </w:r>
      <w:r w:rsidR="008010E5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8010E5" w:rsidRPr="00920650">
        <w:rPr>
          <w:rFonts w:ascii="Sylfaen" w:hAnsi="Sylfaen" w:cs="Sylfaen"/>
          <w:szCs w:val="21"/>
          <w:shd w:val="clear" w:color="auto" w:fill="FFFFFF"/>
          <w:lang w:val="ka-GE"/>
        </w:rPr>
        <w:t>მეტი</w:t>
      </w:r>
      <w:r w:rsidR="008010E5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8010E5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613668" w:rsidRPr="00920650">
        <w:rPr>
          <w:rFonts w:ascii="Sylfaen" w:hAnsi="Sylfaen" w:cs="Sylfaen"/>
          <w:szCs w:val="21"/>
          <w:shd w:val="clear" w:color="auto" w:fill="FFFFFF"/>
          <w:lang w:val="ka-GE"/>
        </w:rPr>
        <w:t>გამოშვება</w:t>
      </w:r>
      <w:r w:rsidR="00613668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202</w:t>
      </w:r>
      <w:r w:rsidR="00E123F3">
        <w:rPr>
          <w:rFonts w:cstheme="minorHAnsi"/>
          <w:szCs w:val="21"/>
          <w:shd w:val="clear" w:color="auto" w:fill="FFFFFF"/>
          <w:lang w:val="ka-GE"/>
        </w:rPr>
        <w:t>4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C28A2">
        <w:rPr>
          <w:rFonts w:cstheme="minorHAnsi"/>
          <w:szCs w:val="21"/>
          <w:shd w:val="clear" w:color="auto" w:fill="FFFFFF"/>
          <w:lang w:val="ka-GE"/>
        </w:rPr>
        <w:t>31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E123F3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მარტის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ბოლო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აუქციონებზე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დაფიქსირებულმა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შეწონილმა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საპროცენტო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განაკვეთებმა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შეადგინა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: 6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თვიანზე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B67438">
        <w:rPr>
          <w:rFonts w:cstheme="minorHAnsi"/>
          <w:szCs w:val="21"/>
          <w:shd w:val="clear" w:color="auto" w:fill="FFFFFF"/>
        </w:rPr>
        <w:t>8.3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%, 12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თვიანზე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B67438">
        <w:rPr>
          <w:rFonts w:cstheme="minorHAnsi"/>
          <w:szCs w:val="21"/>
          <w:shd w:val="clear" w:color="auto" w:fill="FFFFFF"/>
        </w:rPr>
        <w:t>8.2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%, </w:t>
      </w:r>
      <w:r w:rsidR="00126570" w:rsidRPr="00920650">
        <w:rPr>
          <w:rFonts w:cstheme="minorHAnsi"/>
          <w:szCs w:val="21"/>
          <w:shd w:val="clear" w:color="auto" w:fill="FFFFFF"/>
          <w:lang w:val="ka-GE"/>
        </w:rPr>
        <w:t>5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126570" w:rsidRPr="00920650">
        <w:rPr>
          <w:rFonts w:cstheme="minorHAnsi"/>
          <w:szCs w:val="21"/>
          <w:shd w:val="clear" w:color="auto" w:fill="FFFFFF"/>
          <w:lang w:val="ka-GE"/>
        </w:rPr>
        <w:t xml:space="preserve"> (</w:t>
      </w:r>
      <w:r w:rsidR="00126570" w:rsidRPr="00920650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126570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126570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126570" w:rsidRPr="00920650">
        <w:rPr>
          <w:rFonts w:cstheme="minorHAnsi"/>
          <w:szCs w:val="21"/>
          <w:shd w:val="clear" w:color="auto" w:fill="FFFFFF"/>
          <w:lang w:val="ka-GE"/>
        </w:rPr>
        <w:t xml:space="preserve"> 3 </w:t>
      </w:r>
      <w:r w:rsidR="00126570" w:rsidRPr="00920650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126570" w:rsidRPr="00920650">
        <w:rPr>
          <w:rFonts w:cstheme="minorHAnsi"/>
          <w:szCs w:val="21"/>
          <w:shd w:val="clear" w:color="auto" w:fill="FFFFFF"/>
          <w:lang w:val="ka-GE"/>
        </w:rPr>
        <w:t>)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126570" w:rsidRPr="00920650">
        <w:rPr>
          <w:rFonts w:cstheme="minorHAnsi"/>
          <w:szCs w:val="21"/>
          <w:shd w:val="clear" w:color="auto" w:fill="FFFFFF"/>
          <w:lang w:val="ka-GE"/>
        </w:rPr>
        <w:t>8</w:t>
      </w:r>
      <w:r w:rsidR="00711F67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577983">
        <w:rPr>
          <w:rFonts w:cstheme="minorHAnsi"/>
          <w:szCs w:val="21"/>
          <w:shd w:val="clear" w:color="auto" w:fill="FFFFFF"/>
        </w:rPr>
        <w:t>1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%, </w:t>
      </w:r>
      <w:r w:rsidR="00577983">
        <w:rPr>
          <w:rFonts w:cstheme="minorHAnsi"/>
          <w:szCs w:val="21"/>
          <w:shd w:val="clear" w:color="auto" w:fill="FFFFFF"/>
        </w:rPr>
        <w:t>5</w:t>
      </w:r>
      <w:r w:rsidR="00577983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577983"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577983" w:rsidRPr="00920650">
        <w:rPr>
          <w:rFonts w:cstheme="minorHAnsi"/>
          <w:szCs w:val="21"/>
          <w:shd w:val="clear" w:color="auto" w:fill="FFFFFF"/>
          <w:lang w:val="ka-GE"/>
        </w:rPr>
        <w:t xml:space="preserve"> (</w:t>
      </w:r>
      <w:r w:rsidR="00577983" w:rsidRPr="00920650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577983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577983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577983">
        <w:rPr>
          <w:rFonts w:cstheme="minorHAnsi"/>
          <w:szCs w:val="21"/>
          <w:shd w:val="clear" w:color="auto" w:fill="FFFFFF"/>
          <w:lang w:val="ka-GE"/>
        </w:rPr>
        <w:t xml:space="preserve"> 5</w:t>
      </w:r>
      <w:r w:rsidR="00577983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577983" w:rsidRPr="00920650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577983" w:rsidRPr="00920650">
        <w:rPr>
          <w:rFonts w:cstheme="minorHAnsi"/>
          <w:szCs w:val="21"/>
          <w:shd w:val="clear" w:color="auto" w:fill="FFFFFF"/>
          <w:lang w:val="ka-GE"/>
        </w:rPr>
        <w:t>)  - 8.</w:t>
      </w:r>
      <w:r w:rsidR="00577983">
        <w:rPr>
          <w:rFonts w:cstheme="minorHAnsi"/>
          <w:szCs w:val="21"/>
          <w:shd w:val="clear" w:color="auto" w:fill="FFFFFF"/>
          <w:lang w:val="ka-GE"/>
        </w:rPr>
        <w:t>0</w:t>
      </w:r>
      <w:r w:rsidR="00577983" w:rsidRPr="00920650">
        <w:rPr>
          <w:rFonts w:cstheme="minorHAnsi"/>
          <w:szCs w:val="21"/>
          <w:shd w:val="clear" w:color="auto" w:fill="FFFFFF"/>
          <w:lang w:val="ka-GE"/>
        </w:rPr>
        <w:t xml:space="preserve">%, </w:t>
      </w:r>
      <w:r w:rsidR="00577983">
        <w:rPr>
          <w:rFonts w:cstheme="minorHAnsi"/>
          <w:szCs w:val="21"/>
          <w:shd w:val="clear" w:color="auto" w:fill="FFFFFF"/>
        </w:rPr>
        <w:t>7</w:t>
      </w:r>
      <w:r w:rsidR="00577983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577983"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577983" w:rsidRPr="00920650">
        <w:rPr>
          <w:rFonts w:cstheme="minorHAnsi"/>
          <w:szCs w:val="21"/>
          <w:shd w:val="clear" w:color="auto" w:fill="FFFFFF"/>
          <w:lang w:val="ka-GE"/>
        </w:rPr>
        <w:t xml:space="preserve"> (</w:t>
      </w:r>
      <w:r w:rsidR="00577983" w:rsidRPr="00920650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577983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577983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577983">
        <w:rPr>
          <w:rFonts w:cstheme="minorHAnsi"/>
          <w:szCs w:val="21"/>
          <w:shd w:val="clear" w:color="auto" w:fill="FFFFFF"/>
          <w:lang w:val="ka-GE"/>
        </w:rPr>
        <w:t xml:space="preserve"> 7</w:t>
      </w:r>
      <w:r w:rsidR="00577983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577983" w:rsidRPr="00920650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577983" w:rsidRPr="00920650">
        <w:rPr>
          <w:rFonts w:cstheme="minorHAnsi"/>
          <w:szCs w:val="21"/>
          <w:shd w:val="clear" w:color="auto" w:fill="FFFFFF"/>
          <w:lang w:val="ka-GE"/>
        </w:rPr>
        <w:t>) - 8.</w:t>
      </w:r>
      <w:r w:rsidR="00577983">
        <w:rPr>
          <w:rFonts w:cstheme="minorHAnsi"/>
          <w:szCs w:val="21"/>
          <w:shd w:val="clear" w:color="auto" w:fill="FFFFFF"/>
        </w:rPr>
        <w:t>0</w:t>
      </w:r>
      <w:r w:rsidR="00577983" w:rsidRPr="00920650">
        <w:rPr>
          <w:rFonts w:cstheme="minorHAnsi"/>
          <w:szCs w:val="21"/>
          <w:shd w:val="clear" w:color="auto" w:fill="FFFFFF"/>
          <w:lang w:val="ka-GE"/>
        </w:rPr>
        <w:t xml:space="preserve">%, </w:t>
      </w:r>
      <w:r w:rsidR="00076D70" w:rsidRPr="00920650">
        <w:rPr>
          <w:rFonts w:cstheme="minorHAnsi"/>
          <w:szCs w:val="21"/>
          <w:shd w:val="clear" w:color="auto" w:fill="FFFFFF"/>
          <w:lang w:val="ka-GE"/>
        </w:rPr>
        <w:t xml:space="preserve">11 </w:t>
      </w:r>
      <w:r w:rsidR="00076D70"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076D70" w:rsidRPr="00920650">
        <w:rPr>
          <w:rFonts w:cstheme="minorHAnsi"/>
          <w:szCs w:val="21"/>
          <w:shd w:val="clear" w:color="auto" w:fill="FFFFFF"/>
          <w:lang w:val="ka-GE"/>
        </w:rPr>
        <w:t xml:space="preserve"> (</w:t>
      </w:r>
      <w:r w:rsidR="00076D70" w:rsidRPr="00920650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076D70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076D70" w:rsidRPr="00920650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076D70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577983">
        <w:rPr>
          <w:rFonts w:cstheme="minorHAnsi"/>
          <w:szCs w:val="21"/>
          <w:shd w:val="clear" w:color="auto" w:fill="FFFFFF"/>
        </w:rPr>
        <w:t>10</w:t>
      </w:r>
      <w:r w:rsidR="00076D70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076D70" w:rsidRPr="00920650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90455C">
        <w:rPr>
          <w:rFonts w:cstheme="minorHAnsi"/>
          <w:szCs w:val="21"/>
          <w:shd w:val="clear" w:color="auto" w:fill="FFFFFF"/>
          <w:lang w:val="ka-GE"/>
        </w:rPr>
        <w:t>)  - 8.4</w:t>
      </w:r>
      <w:r w:rsidR="00076D70" w:rsidRPr="00920650">
        <w:rPr>
          <w:rFonts w:cstheme="minorHAnsi"/>
          <w:szCs w:val="21"/>
          <w:shd w:val="clear" w:color="auto" w:fill="FFFFFF"/>
          <w:lang w:val="ka-GE"/>
        </w:rPr>
        <w:t>%</w:t>
      </w:r>
    </w:p>
    <w:p w:rsidR="00F9128F" w:rsidRPr="00920650" w:rsidRDefault="00F9128F" w:rsidP="00C777F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9437A1" w:rsidRDefault="009437A1" w:rsidP="008664C6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B232D4" w:rsidRPr="00920650" w:rsidRDefault="00396821" w:rsidP="008664C6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ფასიანი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ქაღალდების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გამოშვების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შედეგად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საშინაო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ნაშთმა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202</w:t>
      </w:r>
      <w:r w:rsidR="00577983">
        <w:rPr>
          <w:rFonts w:cstheme="minorHAnsi"/>
          <w:szCs w:val="21"/>
          <w:shd w:val="clear" w:color="auto" w:fill="FFFFFF"/>
        </w:rPr>
        <w:t>4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0455C">
        <w:rPr>
          <w:rFonts w:cstheme="minorHAnsi"/>
          <w:szCs w:val="21"/>
          <w:shd w:val="clear" w:color="auto" w:fill="FFFFFF"/>
        </w:rPr>
        <w:t>31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577983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5043A4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შეადგინა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F9128F" w:rsidRPr="00920650">
        <w:rPr>
          <w:rFonts w:cstheme="minorHAnsi"/>
          <w:szCs w:val="21"/>
          <w:shd w:val="clear" w:color="auto" w:fill="FFFFFF"/>
          <w:lang w:val="ka-GE"/>
        </w:rPr>
        <w:t>8</w:t>
      </w:r>
      <w:r w:rsidR="00613668" w:rsidRPr="00920650">
        <w:rPr>
          <w:rFonts w:cstheme="minorHAnsi"/>
          <w:szCs w:val="21"/>
          <w:shd w:val="clear" w:color="auto" w:fill="FFFFFF"/>
          <w:lang w:val="ka-GE"/>
        </w:rPr>
        <w:t> </w:t>
      </w:r>
      <w:r w:rsidR="00577983">
        <w:rPr>
          <w:rFonts w:cstheme="minorHAnsi"/>
          <w:szCs w:val="21"/>
          <w:shd w:val="clear" w:color="auto" w:fill="FFFFFF"/>
          <w:lang w:val="ka-GE"/>
        </w:rPr>
        <w:t>801</w:t>
      </w:r>
      <w:r w:rsidR="00613668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577983">
        <w:rPr>
          <w:rFonts w:cstheme="minorHAnsi"/>
          <w:szCs w:val="21"/>
          <w:shd w:val="clear" w:color="auto" w:fill="FFFFFF"/>
          <w:lang w:val="ka-GE"/>
        </w:rPr>
        <w:t>5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(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ფასიანი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ქაღალდების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დაუფარავი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მოცულობა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ნომინალებში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326CE0">
        <w:rPr>
          <w:rFonts w:cstheme="minorHAnsi"/>
          <w:szCs w:val="21"/>
          <w:shd w:val="clear" w:color="auto" w:fill="FFFFFF"/>
          <w:lang w:val="ka-GE"/>
        </w:rPr>
        <w:t>8</w:t>
      </w:r>
      <w:r w:rsidR="00613668" w:rsidRPr="00920650">
        <w:rPr>
          <w:rFonts w:cstheme="minorHAnsi"/>
          <w:szCs w:val="21"/>
          <w:shd w:val="clear" w:color="auto" w:fill="FFFFFF"/>
          <w:lang w:val="ka-GE"/>
        </w:rPr>
        <w:t> </w:t>
      </w:r>
      <w:r w:rsidR="00577983">
        <w:rPr>
          <w:rFonts w:cstheme="minorHAnsi"/>
          <w:szCs w:val="21"/>
          <w:shd w:val="clear" w:color="auto" w:fill="FFFFFF"/>
          <w:lang w:val="ka-GE"/>
        </w:rPr>
        <w:t>605</w:t>
      </w:r>
      <w:r w:rsidR="00613668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577983">
        <w:rPr>
          <w:rFonts w:cstheme="minorHAnsi"/>
          <w:szCs w:val="21"/>
          <w:shd w:val="clear" w:color="auto" w:fill="FFFFFF"/>
          <w:lang w:val="ka-GE"/>
        </w:rPr>
        <w:t>2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საბიუჯეტო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ორგანიზაციების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სესხის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სახით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არსებულ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577983">
        <w:rPr>
          <w:rFonts w:cstheme="minorHAnsi"/>
          <w:szCs w:val="21"/>
          <w:shd w:val="clear" w:color="auto" w:fill="FFFFFF"/>
          <w:lang w:val="ka-GE"/>
        </w:rPr>
        <w:lastRenderedPageBreak/>
        <w:t>30.2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),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აქედან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26CE0">
        <w:rPr>
          <w:rFonts w:cstheme="minorHAnsi"/>
          <w:szCs w:val="21"/>
          <w:shd w:val="clear" w:color="auto" w:fill="FFFFFF"/>
          <w:lang w:val="ka-GE"/>
        </w:rPr>
        <w:t>8</w:t>
      </w:r>
      <w:r w:rsidR="00EB315F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577983">
        <w:rPr>
          <w:rFonts w:cstheme="minorHAnsi"/>
          <w:szCs w:val="21"/>
          <w:shd w:val="clear" w:color="auto" w:fill="FFFFFF"/>
          <w:lang w:val="ka-GE"/>
        </w:rPr>
        <w:t>548</w:t>
      </w:r>
      <w:r w:rsidR="00993049" w:rsidRPr="00920650">
        <w:rPr>
          <w:rFonts w:cstheme="minorHAnsi"/>
          <w:szCs w:val="21"/>
          <w:shd w:val="clear" w:color="auto" w:fill="FFFFFF"/>
          <w:lang w:val="ka-GE"/>
        </w:rPr>
        <w:t>.</w:t>
      </w:r>
      <w:r w:rsidR="00577983">
        <w:rPr>
          <w:rFonts w:cstheme="minorHAnsi"/>
          <w:szCs w:val="21"/>
          <w:shd w:val="clear" w:color="auto" w:fill="FFFFFF"/>
          <w:lang w:val="ka-GE"/>
        </w:rPr>
        <w:t>4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ნაწილში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="00326CE0">
        <w:rPr>
          <w:rFonts w:cstheme="minorHAnsi"/>
          <w:szCs w:val="21"/>
          <w:shd w:val="clear" w:color="auto" w:fill="FFFFFF"/>
          <w:lang w:val="ka-GE"/>
        </w:rPr>
        <w:t>2</w:t>
      </w:r>
      <w:r w:rsidR="00577983">
        <w:rPr>
          <w:rFonts w:cstheme="minorHAnsi"/>
          <w:szCs w:val="21"/>
          <w:shd w:val="clear" w:color="auto" w:fill="FFFFFF"/>
          <w:lang w:val="ka-GE"/>
        </w:rPr>
        <w:t>2</w:t>
      </w:r>
      <w:r w:rsidR="00326CE0">
        <w:rPr>
          <w:rFonts w:cstheme="minorHAnsi"/>
          <w:szCs w:val="21"/>
          <w:shd w:val="clear" w:color="auto" w:fill="FFFFFF"/>
          <w:lang w:val="ka-GE"/>
        </w:rPr>
        <w:t>2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.8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8664C6" w:rsidRPr="00920650">
        <w:rPr>
          <w:rFonts w:cstheme="minorHAnsi"/>
          <w:szCs w:val="21"/>
          <w:shd w:val="clear" w:color="auto" w:fill="FFFFFF"/>
          <w:lang w:val="ka-GE"/>
        </w:rPr>
        <w:t>„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ობლიგაცია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სებ</w:t>
      </w:r>
      <w:r w:rsidRPr="00920650">
        <w:rPr>
          <w:rFonts w:cstheme="minorHAnsi"/>
          <w:szCs w:val="21"/>
          <w:shd w:val="clear" w:color="auto" w:fill="FFFFFF"/>
          <w:lang w:val="ka-GE"/>
        </w:rPr>
        <w:t>-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სთვის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ღია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ბაზრის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ოპერაციებისათვის</w:t>
      </w:r>
      <w:r w:rsidR="008664C6" w:rsidRPr="00920650">
        <w:rPr>
          <w:rFonts w:cstheme="minorHAnsi"/>
          <w:szCs w:val="21"/>
          <w:shd w:val="clear" w:color="auto" w:fill="FFFFFF"/>
          <w:lang w:val="ka-GE"/>
        </w:rPr>
        <w:t>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ნაწილში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საბიუჯეტო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ორგანიზაციების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სესხის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სახით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არსებულ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577983">
        <w:rPr>
          <w:rFonts w:cstheme="minorHAnsi"/>
          <w:szCs w:val="21"/>
          <w:shd w:val="clear" w:color="auto" w:fill="FFFFFF"/>
          <w:lang w:val="ka-GE"/>
        </w:rPr>
        <w:t>30.2</w:t>
      </w:r>
      <w:r w:rsidR="00C777F9"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920650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920650">
        <w:rPr>
          <w:rFonts w:cstheme="minorHAnsi"/>
          <w:szCs w:val="21"/>
          <w:shd w:val="clear" w:color="auto" w:fill="FFFFFF"/>
          <w:lang w:val="ka-GE"/>
        </w:rPr>
        <w:t>.</w:t>
      </w:r>
    </w:p>
    <w:p w:rsidR="00086670" w:rsidRPr="00920650" w:rsidRDefault="00086670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F9128F" w:rsidRPr="00920650" w:rsidRDefault="00F9128F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F9128F" w:rsidRPr="00920650" w:rsidRDefault="00F9128F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FD19A9" w:rsidRPr="00920650" w:rsidRDefault="00FD19A9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</w:rPr>
      </w:pPr>
    </w:p>
    <w:p w:rsidR="00396821" w:rsidRPr="00920650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cstheme="minorHAnsi"/>
          <w:b/>
          <w:sz w:val="20"/>
          <w:szCs w:val="20"/>
          <w:shd w:val="clear" w:color="auto" w:fill="FFFFFF"/>
          <w:lang w:val="ka-GE"/>
        </w:rPr>
      </w:pP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ფასიანი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ქაღალდების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დაუფარავი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მოცულობა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ნომინალებში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ვადის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და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ტიპის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მიხედვით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და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საბიუჯეტო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ორგანიზაციების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სესხის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სახით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არსებული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ვალის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ნაშთი</w:t>
      </w: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</w:p>
    <w:p w:rsidR="00396821" w:rsidRDefault="00B4541C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>202</w:t>
      </w:r>
      <w:r w:rsidR="00577983">
        <w:rPr>
          <w:rFonts w:cstheme="minorHAnsi"/>
          <w:b/>
          <w:sz w:val="20"/>
          <w:szCs w:val="20"/>
          <w:shd w:val="clear" w:color="auto" w:fill="FFFFFF"/>
          <w:lang w:val="ka-GE"/>
        </w:rPr>
        <w:t>4</w:t>
      </w:r>
      <w:r w:rsidR="00396821"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წლის</w:t>
      </w:r>
      <w:r w:rsidR="00396821"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26CE0">
        <w:rPr>
          <w:rFonts w:cstheme="minorHAnsi"/>
          <w:b/>
          <w:sz w:val="20"/>
          <w:szCs w:val="20"/>
          <w:shd w:val="clear" w:color="auto" w:fill="FFFFFF"/>
          <w:lang w:val="ka-GE"/>
        </w:rPr>
        <w:t>31</w:t>
      </w:r>
      <w:r w:rsidR="00EB315F"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577983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მარტის</w:t>
      </w:r>
      <w:r w:rsidR="00EB315F" w:rsidRPr="00920650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920650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9437A1" w:rsidRPr="00920650" w:rsidRDefault="009437A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cstheme="minorHAnsi"/>
          <w:b/>
          <w:sz w:val="20"/>
          <w:szCs w:val="20"/>
          <w:shd w:val="clear" w:color="auto" w:fill="FFFFFF"/>
          <w:lang w:val="ka-GE"/>
        </w:rPr>
      </w:pPr>
    </w:p>
    <w:p w:rsidR="00396821" w:rsidRPr="00920650" w:rsidRDefault="00396821" w:rsidP="00A11E3F">
      <w:pPr>
        <w:tabs>
          <w:tab w:val="left" w:pos="0"/>
        </w:tabs>
        <w:spacing w:after="0" w:line="240" w:lineRule="auto"/>
        <w:ind w:left="288" w:right="630" w:firstLine="720"/>
        <w:jc w:val="right"/>
        <w:rPr>
          <w:rFonts w:cstheme="minorHAnsi"/>
          <w:b/>
          <w:i/>
          <w:noProof/>
          <w:color w:val="000000"/>
          <w:sz w:val="18"/>
          <w:szCs w:val="18"/>
          <w:lang w:val="ka-GE"/>
        </w:rPr>
      </w:pPr>
      <w:r w:rsidRPr="0092065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ათასი</w:t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Pr="0092065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ლარი</w:t>
      </w:r>
    </w:p>
    <w:tbl>
      <w:tblPr>
        <w:tblW w:w="4615" w:type="pct"/>
        <w:tblInd w:w="265" w:type="dxa"/>
        <w:tblLook w:val="04A0" w:firstRow="1" w:lastRow="0" w:firstColumn="1" w:lastColumn="0" w:noHBand="0" w:noVBand="1"/>
      </w:tblPr>
      <w:tblGrid>
        <w:gridCol w:w="7166"/>
        <w:gridCol w:w="2104"/>
      </w:tblGrid>
      <w:tr w:rsidR="00F9128F" w:rsidRPr="00920650" w:rsidTr="00F9128F">
        <w:trPr>
          <w:trHeight w:val="412"/>
        </w:trPr>
        <w:tc>
          <w:tcPr>
            <w:tcW w:w="386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11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F83D71" w:rsidP="005779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,</w:t>
            </w:r>
            <w:r w:rsidR="00577983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635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,</w:t>
            </w:r>
            <w:r w:rsidR="00577983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477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.8</w:t>
            </w:r>
          </w:p>
        </w:tc>
      </w:tr>
      <w:tr w:rsidR="00F9128F" w:rsidRPr="00920650" w:rsidTr="00F9128F">
        <w:trPr>
          <w:trHeight w:val="349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F83D71" w:rsidP="005779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</w:pP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,</w:t>
            </w:r>
            <w:r w:rsidR="00577983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382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,</w:t>
            </w:r>
            <w:r w:rsidR="00577983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386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.0</w:t>
            </w:r>
          </w:p>
        </w:tc>
      </w:tr>
      <w:tr w:rsidR="00F9128F" w:rsidRPr="00920650" w:rsidTr="00F9128F">
        <w:trPr>
          <w:trHeight w:val="169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ვალდებულებები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(1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წლამდე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ვადის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მქონე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28F" w:rsidRPr="00F83D71" w:rsidRDefault="00577983" w:rsidP="00F83D7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ka-GE"/>
              </w:rPr>
              <w:t>410</w:t>
            </w:r>
            <w:r w:rsidR="00F9128F" w:rsidRPr="00F83D71">
              <w:rPr>
                <w:rFonts w:eastAsia="Times New Roman" w:cstheme="minorHAnsi"/>
                <w:sz w:val="18"/>
                <w:szCs w:val="18"/>
              </w:rPr>
              <w:t>,000.0</w:t>
            </w:r>
          </w:p>
        </w:tc>
      </w:tr>
      <w:tr w:rsidR="00F9128F" w:rsidRPr="00920650" w:rsidTr="00F9128F">
        <w:trPr>
          <w:trHeight w:val="375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ობლიგაციები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(1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წელზე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მეტი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ვადის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მქონე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F9128F" w:rsidP="0057798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F83D71">
              <w:rPr>
                <w:rFonts w:eastAsia="Times New Roman" w:cstheme="minorHAnsi"/>
                <w:sz w:val="18"/>
                <w:szCs w:val="18"/>
              </w:rPr>
              <w:t>7,</w:t>
            </w:r>
            <w:r w:rsidR="00577983">
              <w:rPr>
                <w:rFonts w:eastAsia="Times New Roman" w:cstheme="minorHAnsi"/>
                <w:sz w:val="18"/>
                <w:szCs w:val="18"/>
                <w:lang w:val="ka-GE"/>
              </w:rPr>
              <w:t>972</w:t>
            </w:r>
            <w:r w:rsidRPr="00F83D71">
              <w:rPr>
                <w:rFonts w:eastAsia="Times New Roman" w:cstheme="minorHAnsi"/>
                <w:sz w:val="18"/>
                <w:szCs w:val="18"/>
              </w:rPr>
              <w:t>,</w:t>
            </w:r>
            <w:r w:rsidR="00577983">
              <w:rPr>
                <w:rFonts w:eastAsia="Times New Roman" w:cstheme="minorHAnsi"/>
                <w:sz w:val="18"/>
                <w:szCs w:val="18"/>
                <w:lang w:val="ka-GE"/>
              </w:rPr>
              <w:t>386</w:t>
            </w:r>
            <w:r w:rsidRPr="00F83D71">
              <w:rPr>
                <w:rFonts w:eastAsia="Times New Roman" w:cstheme="minorHAnsi"/>
                <w:sz w:val="18"/>
                <w:szCs w:val="18"/>
              </w:rPr>
              <w:t>.0</w:t>
            </w:r>
          </w:p>
        </w:tc>
      </w:tr>
      <w:tr w:rsidR="00F9128F" w:rsidRPr="00F83D71" w:rsidTr="00F9128F">
        <w:trPr>
          <w:trHeight w:val="232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სხვა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F9128F" w:rsidP="00F83D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577983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F83D71"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Pr="00F83D71">
              <w:rPr>
                <w:rFonts w:eastAsia="Times New Roman" w:cstheme="minorHAnsi"/>
                <w:b/>
                <w:bCs/>
                <w:sz w:val="20"/>
                <w:szCs w:val="20"/>
              </w:rPr>
              <w:t>,846.0</w:t>
            </w:r>
          </w:p>
        </w:tc>
      </w:tr>
      <w:tr w:rsidR="00F9128F" w:rsidRPr="00920650" w:rsidTr="00F9128F">
        <w:trPr>
          <w:trHeight w:val="322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ობლიგაცია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სებ</w:t>
            </w:r>
            <w:r w:rsidRPr="00920650">
              <w:rPr>
                <w:rFonts w:eastAsia="Times New Roman" w:cstheme="minorHAnsi"/>
                <w:sz w:val="20"/>
                <w:szCs w:val="20"/>
              </w:rPr>
              <w:t>-</w:t>
            </w:r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ისთვის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577983" w:rsidP="00F912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  <w:r w:rsidR="00F9128F" w:rsidRPr="00F83D71">
              <w:rPr>
                <w:rFonts w:eastAsia="Times New Roman" w:cstheme="minorHAnsi"/>
                <w:sz w:val="18"/>
                <w:szCs w:val="18"/>
              </w:rPr>
              <w:t>0,846.0</w:t>
            </w:r>
          </w:p>
        </w:tc>
      </w:tr>
      <w:tr w:rsidR="00F9128F" w:rsidRPr="00920650" w:rsidTr="00F9128F">
        <w:trPr>
          <w:trHeight w:val="259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ობლიგაციები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ღია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ბაზრის</w:t>
            </w:r>
            <w:proofErr w:type="spellEnd"/>
            <w:r w:rsidRPr="009206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F83D71" w:rsidRDefault="00577983" w:rsidP="00F9128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18</w:t>
            </w:r>
            <w:r w:rsidR="00F83D71" w:rsidRPr="00F83D71">
              <w:rPr>
                <w:rFonts w:eastAsia="Times New Roman" w:cstheme="minorHAnsi"/>
                <w:sz w:val="18"/>
                <w:szCs w:val="18"/>
              </w:rPr>
              <w:t>2</w:t>
            </w:r>
            <w:r w:rsidR="00F9128F" w:rsidRPr="00F83D71">
              <w:rPr>
                <w:rFonts w:eastAsia="Times New Roman" w:cstheme="minorHAnsi"/>
                <w:sz w:val="18"/>
                <w:szCs w:val="18"/>
              </w:rPr>
              <w:t>,000.0</w:t>
            </w:r>
          </w:p>
        </w:tc>
      </w:tr>
      <w:tr w:rsidR="00F9128F" w:rsidRPr="00F83D71" w:rsidTr="00F9128F">
        <w:trPr>
          <w:trHeight w:val="331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920650" w:rsidRDefault="00F9128F" w:rsidP="00F912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არსებული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06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ვალი</w:t>
            </w:r>
            <w:proofErr w:type="spellEnd"/>
            <w:r w:rsidRPr="0092065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577983" w:rsidRDefault="00577983" w:rsidP="00F912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30,245.8</w:t>
            </w:r>
          </w:p>
        </w:tc>
      </w:tr>
    </w:tbl>
    <w:p w:rsidR="00396821" w:rsidRPr="00920650" w:rsidRDefault="00396821" w:rsidP="00F9128F">
      <w:pPr>
        <w:autoSpaceDE w:val="0"/>
        <w:autoSpaceDN w:val="0"/>
        <w:adjustRightInd w:val="0"/>
        <w:spacing w:after="0" w:line="240" w:lineRule="auto"/>
        <w:ind w:left="7200"/>
        <w:rPr>
          <w:rFonts w:cstheme="minorHAnsi"/>
          <w:b/>
          <w:i/>
          <w:szCs w:val="18"/>
          <w:shd w:val="clear" w:color="auto" w:fill="FFFFFF"/>
        </w:rPr>
      </w:pPr>
    </w:p>
    <w:p w:rsidR="00CC4209" w:rsidRPr="00920650" w:rsidRDefault="00CC4209" w:rsidP="00CC42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i/>
          <w:sz w:val="16"/>
          <w:szCs w:val="16"/>
        </w:rPr>
      </w:pPr>
      <w:r w:rsidRPr="00920650">
        <w:rPr>
          <w:rFonts w:cstheme="minorHAnsi"/>
          <w:i/>
          <w:sz w:val="16"/>
          <w:szCs w:val="16"/>
        </w:rPr>
        <w:t xml:space="preserve">*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საბიუჯეტო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კოდექსში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განხორციელებული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ცვლილების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შესაბამისად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,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გათვალისწინებულია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სამთავრობო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სექტორისათვის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მიკუთვნებული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სახელმწიფო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საწარმოების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სესხის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სახით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არსებული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ვალი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2022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წლის</w:t>
      </w:r>
      <w:proofErr w:type="spellEnd"/>
      <w:r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Pr="00920650">
        <w:rPr>
          <w:rFonts w:ascii="Sylfaen" w:hAnsi="Sylfaen" w:cs="Sylfaen"/>
          <w:i/>
          <w:sz w:val="16"/>
          <w:szCs w:val="16"/>
        </w:rPr>
        <w:t>დეკემბრიდან</w:t>
      </w:r>
      <w:proofErr w:type="spellEnd"/>
    </w:p>
    <w:p w:rsidR="00CC4209" w:rsidRPr="00920650" w:rsidRDefault="00CC4209" w:rsidP="00CC42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i/>
          <w:color w:val="7F7F7F" w:themeColor="text1" w:themeTint="80"/>
          <w:sz w:val="14"/>
          <w:szCs w:val="14"/>
          <w:shd w:val="clear" w:color="auto" w:fill="FFFFFF"/>
        </w:rPr>
      </w:pPr>
    </w:p>
    <w:p w:rsidR="008664C6" w:rsidRDefault="008664C6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cstheme="minorHAnsi"/>
          <w:lang w:val="ka-GE"/>
        </w:rPr>
      </w:pPr>
    </w:p>
    <w:p w:rsidR="009437A1" w:rsidRPr="00920650" w:rsidRDefault="009437A1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cstheme="minorHAnsi"/>
          <w:lang w:val="ka-GE"/>
        </w:rPr>
      </w:pPr>
    </w:p>
    <w:p w:rsidR="00592F7C" w:rsidRDefault="008664C6" w:rsidP="00592F7C">
      <w:pPr>
        <w:pStyle w:val="ListParagraph"/>
        <w:spacing w:after="0"/>
        <w:ind w:left="0" w:firstLine="630"/>
        <w:jc w:val="both"/>
        <w:rPr>
          <w:rFonts w:ascii="Sylfaen" w:hAnsi="Sylfaen" w:cs="Sylfaen"/>
          <w:lang w:val="ka-GE"/>
        </w:rPr>
      </w:pPr>
      <w:r w:rsidRPr="00920650">
        <w:rPr>
          <w:rFonts w:cstheme="minorHAnsi"/>
          <w:lang w:val="ka-GE"/>
        </w:rPr>
        <w:tab/>
      </w:r>
      <w:r w:rsidR="00592F7C" w:rsidRPr="008439FF">
        <w:rPr>
          <w:rFonts w:ascii="Sylfaen" w:hAnsi="Sylfaen" w:cs="Sylfaen"/>
          <w:lang w:val="ka-GE"/>
        </w:rPr>
        <w:t xml:space="preserve">საანგარიშო პერიოდში </w:t>
      </w:r>
      <w:r w:rsidR="00592F7C">
        <w:rPr>
          <w:rFonts w:ascii="Sylfaen" w:hAnsi="Sylfaen" w:cs="Sylfaen"/>
          <w:lang w:val="ka-GE"/>
        </w:rPr>
        <w:t xml:space="preserve">სახაზინო </w:t>
      </w:r>
      <w:r w:rsidR="00592F7C" w:rsidRPr="008439FF">
        <w:rPr>
          <w:rFonts w:ascii="Sylfaen" w:hAnsi="Sylfaen" w:cs="Sylfaen"/>
          <w:lang w:val="ka-GE"/>
        </w:rPr>
        <w:t xml:space="preserve">ფასიანი ქაღალდების </w:t>
      </w:r>
      <w:r w:rsidR="00592F7C">
        <w:rPr>
          <w:rFonts w:ascii="Sylfaen" w:hAnsi="Sylfaen" w:cs="Sylfaen"/>
          <w:lang w:val="ka-GE"/>
        </w:rPr>
        <w:t>გამოშვებით</w:t>
      </w:r>
      <w:r w:rsidR="00592F7C" w:rsidRPr="008439FF">
        <w:rPr>
          <w:rFonts w:ascii="Sylfaen" w:hAnsi="Sylfaen" w:cs="Sylfaen"/>
          <w:lang w:val="ka-GE"/>
        </w:rPr>
        <w:t xml:space="preserve"> </w:t>
      </w:r>
      <w:r w:rsidR="00592F7C">
        <w:rPr>
          <w:rFonts w:ascii="Sylfaen" w:hAnsi="Sylfaen" w:cs="Sylfaen"/>
          <w:lang w:val="ka-GE"/>
        </w:rPr>
        <w:t xml:space="preserve">საშინაო ვალის  ზრდამ შეადგინა </w:t>
      </w:r>
      <w:r w:rsidR="00592F7C">
        <w:rPr>
          <w:rFonts w:ascii="Sylfaen" w:hAnsi="Sylfaen" w:cs="Sylfaen"/>
        </w:rPr>
        <w:t>1,132,409.59</w:t>
      </w:r>
      <w:r w:rsidR="00592F7C">
        <w:rPr>
          <w:rFonts w:ascii="Sylfaen" w:hAnsi="Sylfaen" w:cs="Sylfaen"/>
          <w:lang w:val="ka-GE"/>
        </w:rPr>
        <w:t xml:space="preserve"> </w:t>
      </w:r>
      <w:r w:rsidR="00592F7C" w:rsidRPr="008439FF">
        <w:rPr>
          <w:rFonts w:ascii="Sylfaen" w:hAnsi="Sylfaen" w:cs="Sylfaen"/>
          <w:lang w:val="ka-GE"/>
        </w:rPr>
        <w:t>ათასი ლარი</w:t>
      </w:r>
      <w:r w:rsidR="00592F7C">
        <w:rPr>
          <w:rFonts w:ascii="Sylfaen" w:hAnsi="Sylfaen" w:cs="Sylfaen"/>
          <w:lang w:val="ka-GE"/>
        </w:rPr>
        <w:t xml:space="preserve">, ხოლო კლებამ </w:t>
      </w:r>
      <w:r w:rsidR="00592F7C">
        <w:rPr>
          <w:rFonts w:ascii="Sylfaen" w:hAnsi="Sylfaen" w:cs="Sylfaen"/>
        </w:rPr>
        <w:t>875</w:t>
      </w:r>
      <w:r w:rsidR="00592F7C">
        <w:rPr>
          <w:rFonts w:ascii="Sylfaen" w:hAnsi="Sylfaen" w:cs="Sylfaen"/>
          <w:lang w:val="ka-GE"/>
        </w:rPr>
        <w:t>,</w:t>
      </w:r>
      <w:r w:rsidR="00592F7C">
        <w:rPr>
          <w:rFonts w:ascii="Sylfaen" w:hAnsi="Sylfaen" w:cs="Sylfaen"/>
        </w:rPr>
        <w:t>681</w:t>
      </w:r>
      <w:r w:rsidR="00592F7C">
        <w:rPr>
          <w:rFonts w:ascii="Sylfaen" w:hAnsi="Sylfaen" w:cs="Sylfaen"/>
          <w:lang w:val="ka-GE"/>
        </w:rPr>
        <w:t>.54</w:t>
      </w:r>
      <w:r w:rsidR="00592F7C">
        <w:rPr>
          <w:rFonts w:ascii="Sylfaen" w:hAnsi="Sylfaen" w:cs="Sylfaen"/>
        </w:rPr>
        <w:t xml:space="preserve"> </w:t>
      </w:r>
      <w:r w:rsidR="00592F7C" w:rsidRPr="008439FF">
        <w:rPr>
          <w:rFonts w:ascii="Sylfaen" w:hAnsi="Sylfaen" w:cs="Sylfaen"/>
          <w:lang w:val="ka-GE"/>
        </w:rPr>
        <w:t>ათასი ლარი</w:t>
      </w:r>
      <w:r w:rsidR="00592F7C">
        <w:rPr>
          <w:rFonts w:ascii="Sylfaen" w:hAnsi="Sylfaen" w:cs="Sylfaen"/>
          <w:lang w:val="ka-GE"/>
        </w:rPr>
        <w:t>;  გამოსყიდვის/გაცვლის (</w:t>
      </w:r>
      <w:r w:rsidR="00592F7C">
        <w:rPr>
          <w:rFonts w:ascii="Sylfaen" w:hAnsi="Sylfaen" w:cs="Sylfaen"/>
        </w:rPr>
        <w:t>LMO</w:t>
      </w:r>
      <w:r w:rsidR="00592F7C">
        <w:rPr>
          <w:rFonts w:ascii="Sylfaen" w:hAnsi="Sylfaen" w:cs="Sylfaen"/>
          <w:lang w:val="ka-GE"/>
        </w:rPr>
        <w:t>)</w:t>
      </w:r>
      <w:r w:rsidR="00592F7C">
        <w:rPr>
          <w:rFonts w:ascii="Sylfaen" w:hAnsi="Sylfaen" w:cs="Sylfaen"/>
        </w:rPr>
        <w:t xml:space="preserve"> </w:t>
      </w:r>
      <w:r w:rsidR="00592F7C">
        <w:rPr>
          <w:rFonts w:ascii="Sylfaen" w:hAnsi="Sylfaen" w:cs="Sylfaen"/>
          <w:lang w:val="ka-GE"/>
        </w:rPr>
        <w:t xml:space="preserve">ოპერაციების ფარგლებში წმინდა ზრდის გათვალისწინებით (8105.18 ათასი ლარი) 2024 წლის პირველ კვარტალში  საშინაო ვალის ნაშთის წმინდა ზრდა შეადგენს 256,728.05 ათას ლარს. </w:t>
      </w:r>
    </w:p>
    <w:p w:rsidR="00CA23AD" w:rsidRPr="008439FF" w:rsidRDefault="00EB1814" w:rsidP="00592F7C">
      <w:pPr>
        <w:pStyle w:val="ListParagraph"/>
        <w:spacing w:after="0"/>
        <w:ind w:left="0" w:firstLine="63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A23AD">
        <w:rPr>
          <w:rFonts w:ascii="Sylfaen" w:hAnsi="Sylfaen" w:cs="Sylfaen"/>
          <w:lang w:val="ka-GE"/>
        </w:rPr>
        <w:t>202</w:t>
      </w:r>
      <w:r w:rsidR="00CA23AD">
        <w:rPr>
          <w:rFonts w:ascii="Sylfaen" w:hAnsi="Sylfaen" w:cs="Sylfaen"/>
        </w:rPr>
        <w:t xml:space="preserve">4 </w:t>
      </w:r>
      <w:r w:rsidR="00CA23AD">
        <w:rPr>
          <w:rFonts w:ascii="Sylfaen" w:hAnsi="Sylfaen" w:cs="Sylfaen"/>
          <w:lang w:val="ka-GE"/>
        </w:rPr>
        <w:t xml:space="preserve">წლის </w:t>
      </w:r>
      <w:r w:rsidR="00CA23AD">
        <w:rPr>
          <w:rFonts w:ascii="Sylfaen" w:hAnsi="Sylfaen" w:cs="Sylfaen"/>
        </w:rPr>
        <w:t xml:space="preserve">I </w:t>
      </w:r>
      <w:r w:rsidR="00CA23AD">
        <w:rPr>
          <w:rFonts w:ascii="Sylfaen" w:hAnsi="Sylfaen" w:cs="Sylfaen"/>
          <w:lang w:val="ka-GE"/>
        </w:rPr>
        <w:t>კვარტლის</w:t>
      </w:r>
      <w:r w:rsidR="00CA23AD">
        <w:rPr>
          <w:rFonts w:ascii="Sylfaen" w:hAnsi="Sylfaen" w:cs="Sylfaen"/>
        </w:rPr>
        <w:t xml:space="preserve"> </w:t>
      </w:r>
      <w:r w:rsidR="00CA23AD" w:rsidRPr="008439FF">
        <w:rPr>
          <w:rFonts w:ascii="Sylfaen" w:hAnsi="Sylfaen" w:cs="Sylfaen"/>
          <w:lang w:val="ka-GE"/>
        </w:rPr>
        <w:t xml:space="preserve">განმავლობაში, საშინაო ვალდებულებების მომსახურების და დაფარვისთვის სახელმწიფო ბიუჯეტიდან გაწეულმა ხარჯმა შეადგინა </w:t>
      </w:r>
      <w:r w:rsidR="00CA23AD">
        <w:rPr>
          <w:rFonts w:ascii="Sylfaen" w:hAnsi="Sylfaen" w:cs="Sylfaen"/>
        </w:rPr>
        <w:t>257</w:t>
      </w:r>
      <w:r w:rsidR="00CA23AD">
        <w:rPr>
          <w:rFonts w:ascii="Sylfaen" w:hAnsi="Sylfaen" w:cs="Sylfaen"/>
          <w:lang w:val="ka-GE"/>
        </w:rPr>
        <w:t>,</w:t>
      </w:r>
      <w:r w:rsidR="00CA23AD">
        <w:rPr>
          <w:rFonts w:ascii="Sylfaen" w:hAnsi="Sylfaen" w:cs="Sylfaen"/>
        </w:rPr>
        <w:t>999</w:t>
      </w:r>
      <w:r w:rsidR="00CA23AD">
        <w:rPr>
          <w:rFonts w:ascii="Sylfaen" w:hAnsi="Sylfaen" w:cs="Sylfaen"/>
          <w:lang w:val="ka-GE"/>
        </w:rPr>
        <w:t>.</w:t>
      </w:r>
      <w:r w:rsidR="00CA23AD">
        <w:rPr>
          <w:rFonts w:ascii="Sylfaen" w:hAnsi="Sylfaen" w:cs="Sylfaen"/>
        </w:rPr>
        <w:t>7</w:t>
      </w:r>
      <w:r w:rsidR="00CA23AD">
        <w:rPr>
          <w:rFonts w:ascii="Sylfaen" w:hAnsi="Sylfaen" w:cs="Sylfaen"/>
          <w:lang w:val="ka-GE"/>
        </w:rPr>
        <w:t xml:space="preserve"> </w:t>
      </w:r>
      <w:r w:rsidR="00CA23AD" w:rsidRPr="008439FF">
        <w:rPr>
          <w:rFonts w:ascii="Sylfaen" w:hAnsi="Sylfaen" w:cs="Sylfaen"/>
          <w:lang w:val="ka-GE"/>
        </w:rPr>
        <w:t>ათასი ლარი. მათ შორის:</w:t>
      </w:r>
    </w:p>
    <w:p w:rsidR="00CA23AD" w:rsidRPr="00202AEE" w:rsidRDefault="00CA23AD" w:rsidP="006E438A">
      <w:pPr>
        <w:pStyle w:val="ListParagraph"/>
        <w:numPr>
          <w:ilvl w:val="0"/>
          <w:numId w:val="13"/>
        </w:numPr>
        <w:spacing w:before="240" w:after="0" w:line="240" w:lineRule="auto"/>
        <w:ind w:left="851" w:hanging="284"/>
        <w:jc w:val="both"/>
        <w:rPr>
          <w:rFonts w:ascii="Sylfaen" w:hAnsi="Sylfaen" w:cs="Sylfaen"/>
        </w:rPr>
      </w:pPr>
      <w:r w:rsidRPr="008439FF">
        <w:rPr>
          <w:rFonts w:ascii="Sylfaen" w:hAnsi="Sylfaen" w:cs="Sylfaen"/>
          <w:lang w:val="ka-GE"/>
        </w:rPr>
        <w:t xml:space="preserve">„ობლიგაციები ღია ბაზრისთვის“  </w:t>
      </w:r>
      <w:proofErr w:type="spellStart"/>
      <w:r w:rsidRPr="00202AEE">
        <w:rPr>
          <w:rFonts w:ascii="Sylfaen" w:hAnsi="Sylfaen" w:cs="Sylfaen"/>
        </w:rPr>
        <w:t>ძირითადი</w:t>
      </w:r>
      <w:proofErr w:type="spellEnd"/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თანხის</w:t>
      </w:r>
      <w:proofErr w:type="spellEnd"/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დაფარვა</w:t>
      </w:r>
      <w:proofErr w:type="spellEnd"/>
      <w:r w:rsidRPr="00202AEE">
        <w:rPr>
          <w:rFonts w:ascii="Sylfaen" w:hAnsi="Sylfaen" w:cs="Sylfaen"/>
        </w:rPr>
        <w:t xml:space="preserve">   - </w:t>
      </w:r>
      <w:r>
        <w:rPr>
          <w:rFonts w:ascii="Sylfaen" w:hAnsi="Sylfaen" w:cs="Sylfaen"/>
        </w:rPr>
        <w:t>1</w:t>
      </w:r>
      <w:r w:rsidRPr="00202AEE">
        <w:rPr>
          <w:rFonts w:ascii="Sylfaen" w:hAnsi="Sylfaen" w:cs="Sylfaen"/>
        </w:rPr>
        <w:t xml:space="preserve">0,000.0 </w:t>
      </w:r>
      <w:proofErr w:type="spellStart"/>
      <w:r w:rsidRPr="00202AEE">
        <w:rPr>
          <w:rFonts w:ascii="Sylfaen" w:hAnsi="Sylfaen" w:cs="Sylfaen"/>
        </w:rPr>
        <w:t>ათასი</w:t>
      </w:r>
      <w:proofErr w:type="spellEnd"/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ლარი</w:t>
      </w:r>
      <w:proofErr w:type="spellEnd"/>
      <w:r w:rsidRPr="00202AEE">
        <w:rPr>
          <w:rFonts w:ascii="Sylfaen" w:hAnsi="Sylfaen" w:cs="Sylfaen"/>
        </w:rPr>
        <w:t>;</w:t>
      </w:r>
    </w:p>
    <w:p w:rsidR="00CA23AD" w:rsidRPr="00202AEE" w:rsidRDefault="00CA23AD" w:rsidP="006E438A">
      <w:pPr>
        <w:pStyle w:val="ListParagraph"/>
        <w:numPr>
          <w:ilvl w:val="0"/>
          <w:numId w:val="13"/>
        </w:numPr>
        <w:spacing w:before="240" w:after="0" w:line="240" w:lineRule="auto"/>
        <w:ind w:left="851" w:hanging="284"/>
        <w:jc w:val="both"/>
        <w:rPr>
          <w:rFonts w:ascii="Sylfaen" w:hAnsi="Sylfaen" w:cs="Sylfaen"/>
        </w:rPr>
      </w:pPr>
      <w:r w:rsidRPr="00202AEE">
        <w:rPr>
          <w:rFonts w:ascii="Sylfaen" w:hAnsi="Sylfaen" w:cs="Sylfaen"/>
        </w:rPr>
        <w:t>„</w:t>
      </w:r>
      <w:proofErr w:type="spellStart"/>
      <w:r w:rsidRPr="00202AEE">
        <w:rPr>
          <w:rFonts w:ascii="Sylfaen" w:hAnsi="Sylfaen" w:cs="Sylfaen"/>
        </w:rPr>
        <w:t>ობლიგაციები</w:t>
      </w:r>
      <w:proofErr w:type="spellEnd"/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ღია</w:t>
      </w:r>
      <w:proofErr w:type="spellEnd"/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ბაზრისთვის</w:t>
      </w:r>
      <w:proofErr w:type="spellEnd"/>
      <w:r w:rsidRPr="00202AEE">
        <w:rPr>
          <w:rFonts w:ascii="Sylfaen" w:hAnsi="Sylfaen" w:cs="Sylfaen"/>
        </w:rPr>
        <w:t xml:space="preserve">“ </w:t>
      </w:r>
      <w:proofErr w:type="spellStart"/>
      <w:r w:rsidRPr="00202AEE">
        <w:rPr>
          <w:rFonts w:ascii="Sylfaen" w:hAnsi="Sylfaen" w:cs="Sylfaen"/>
        </w:rPr>
        <w:t>მომსახურება</w:t>
      </w:r>
      <w:proofErr w:type="spellEnd"/>
      <w:r w:rsidRPr="00202AEE"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3</w:t>
      </w:r>
      <w:r w:rsidRPr="00202AEE">
        <w:rPr>
          <w:rFonts w:ascii="Sylfaen" w:hAnsi="Sylfaen" w:cs="Sylfaen"/>
        </w:rPr>
        <w:t>,</w:t>
      </w:r>
      <w:r>
        <w:rPr>
          <w:rFonts w:ascii="Sylfaen" w:hAnsi="Sylfaen" w:cs="Sylfaen"/>
        </w:rPr>
        <w:t>366</w:t>
      </w:r>
      <w:r w:rsidRPr="00202AEE">
        <w:rPr>
          <w:rFonts w:ascii="Sylfaen" w:hAnsi="Sylfaen" w:cs="Sylfaen"/>
        </w:rPr>
        <w:t>.</w:t>
      </w:r>
      <w:r>
        <w:rPr>
          <w:rFonts w:ascii="Sylfaen" w:hAnsi="Sylfaen" w:cs="Sylfaen"/>
        </w:rPr>
        <w:t>9</w:t>
      </w:r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ათასი</w:t>
      </w:r>
      <w:proofErr w:type="spellEnd"/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ლარი</w:t>
      </w:r>
      <w:proofErr w:type="spellEnd"/>
      <w:r w:rsidRPr="00202AEE">
        <w:rPr>
          <w:rFonts w:ascii="Sylfaen" w:hAnsi="Sylfaen" w:cs="Sylfaen"/>
        </w:rPr>
        <w:t>;</w:t>
      </w:r>
    </w:p>
    <w:p w:rsidR="00CA23AD" w:rsidRPr="00202AEE" w:rsidRDefault="00CA23AD" w:rsidP="006E438A">
      <w:pPr>
        <w:pStyle w:val="ListParagraph"/>
        <w:numPr>
          <w:ilvl w:val="0"/>
          <w:numId w:val="13"/>
        </w:numPr>
        <w:spacing w:before="240" w:after="0" w:line="240" w:lineRule="auto"/>
        <w:ind w:left="851" w:hanging="284"/>
        <w:jc w:val="both"/>
        <w:rPr>
          <w:rFonts w:ascii="Sylfaen" w:hAnsi="Sylfaen" w:cs="Sylfaen"/>
        </w:rPr>
      </w:pPr>
      <w:r w:rsidRPr="00202AEE">
        <w:rPr>
          <w:rFonts w:ascii="Sylfaen" w:hAnsi="Sylfaen" w:cs="Sylfaen"/>
        </w:rPr>
        <w:t>„</w:t>
      </w:r>
      <w:proofErr w:type="spellStart"/>
      <w:r w:rsidRPr="00202AEE">
        <w:rPr>
          <w:rFonts w:ascii="Sylfaen" w:hAnsi="Sylfaen" w:cs="Sylfaen"/>
        </w:rPr>
        <w:t>ობლიგაცია</w:t>
      </w:r>
      <w:proofErr w:type="spellEnd"/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სებ-ისთვის</w:t>
      </w:r>
      <w:proofErr w:type="spellEnd"/>
      <w:r w:rsidRPr="00202AEE">
        <w:rPr>
          <w:rFonts w:ascii="Sylfaen" w:hAnsi="Sylfaen" w:cs="Sylfaen"/>
        </w:rPr>
        <w:t xml:space="preserve">“ </w:t>
      </w:r>
      <w:proofErr w:type="spellStart"/>
      <w:r w:rsidRPr="00202AEE">
        <w:rPr>
          <w:rFonts w:ascii="Sylfaen" w:hAnsi="Sylfaen" w:cs="Sylfaen"/>
        </w:rPr>
        <w:t>მომსახურება</w:t>
      </w:r>
      <w:proofErr w:type="spellEnd"/>
      <w:r w:rsidRPr="00202AEE"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1</w:t>
      </w:r>
      <w:r w:rsidRPr="00202AEE">
        <w:rPr>
          <w:rFonts w:ascii="Sylfaen" w:hAnsi="Sylfaen" w:cs="Sylfaen"/>
        </w:rPr>
        <w:t>,</w:t>
      </w:r>
      <w:r>
        <w:rPr>
          <w:rFonts w:ascii="Sylfaen" w:hAnsi="Sylfaen" w:cs="Sylfaen"/>
        </w:rPr>
        <w:t>933</w:t>
      </w:r>
      <w:r w:rsidRPr="00202AEE">
        <w:rPr>
          <w:rFonts w:ascii="Sylfaen" w:hAnsi="Sylfaen" w:cs="Sylfaen"/>
        </w:rPr>
        <w:t>.</w:t>
      </w:r>
      <w:r>
        <w:rPr>
          <w:rFonts w:ascii="Sylfaen" w:hAnsi="Sylfaen" w:cs="Sylfaen"/>
        </w:rPr>
        <w:t>4</w:t>
      </w:r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ათასი</w:t>
      </w:r>
      <w:proofErr w:type="spellEnd"/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ლარი</w:t>
      </w:r>
      <w:proofErr w:type="spellEnd"/>
      <w:r w:rsidRPr="00202AEE">
        <w:rPr>
          <w:rFonts w:ascii="Sylfaen" w:hAnsi="Sylfaen" w:cs="Sylfaen"/>
        </w:rPr>
        <w:t>;</w:t>
      </w:r>
    </w:p>
    <w:p w:rsidR="00CA23AD" w:rsidRPr="00202AEE" w:rsidRDefault="00CA23AD" w:rsidP="006E438A">
      <w:pPr>
        <w:pStyle w:val="ListParagraph"/>
        <w:numPr>
          <w:ilvl w:val="0"/>
          <w:numId w:val="13"/>
        </w:numPr>
        <w:spacing w:before="240" w:after="0" w:line="240" w:lineRule="auto"/>
        <w:ind w:left="851" w:hanging="284"/>
        <w:jc w:val="both"/>
        <w:rPr>
          <w:rFonts w:ascii="Sylfaen" w:hAnsi="Sylfaen" w:cs="Sylfaen"/>
        </w:rPr>
      </w:pPr>
      <w:proofErr w:type="spellStart"/>
      <w:r w:rsidRPr="00202AEE">
        <w:rPr>
          <w:rFonts w:ascii="Sylfaen" w:hAnsi="Sylfaen" w:cs="Sylfaen"/>
        </w:rPr>
        <w:t>სახაზინო</w:t>
      </w:r>
      <w:proofErr w:type="spellEnd"/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ვალდებულებების</w:t>
      </w:r>
      <w:proofErr w:type="spellEnd"/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მომსახურება</w:t>
      </w:r>
      <w:proofErr w:type="spellEnd"/>
      <w:r w:rsidRPr="00202AEE">
        <w:rPr>
          <w:rFonts w:ascii="Sylfaen" w:hAnsi="Sylfaen" w:cs="Sylfaen"/>
        </w:rPr>
        <w:t xml:space="preserve">  -  7,</w:t>
      </w:r>
      <w:r>
        <w:rPr>
          <w:rFonts w:ascii="Sylfaen" w:hAnsi="Sylfaen" w:cs="Sylfaen"/>
        </w:rPr>
        <w:t>891</w:t>
      </w:r>
      <w:r w:rsidRPr="00202AEE">
        <w:rPr>
          <w:rFonts w:ascii="Sylfaen" w:hAnsi="Sylfaen" w:cs="Sylfaen"/>
        </w:rPr>
        <w:t>.</w:t>
      </w:r>
      <w:r>
        <w:rPr>
          <w:rFonts w:ascii="Sylfaen" w:hAnsi="Sylfaen" w:cs="Sylfaen"/>
        </w:rPr>
        <w:t>3</w:t>
      </w:r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ათასი</w:t>
      </w:r>
      <w:proofErr w:type="spellEnd"/>
      <w:r w:rsidRPr="00202AEE">
        <w:rPr>
          <w:rFonts w:ascii="Sylfaen" w:hAnsi="Sylfaen" w:cs="Sylfaen"/>
        </w:rPr>
        <w:t xml:space="preserve">  </w:t>
      </w:r>
      <w:proofErr w:type="spellStart"/>
      <w:r w:rsidRPr="00202AEE">
        <w:rPr>
          <w:rFonts w:ascii="Sylfaen" w:hAnsi="Sylfaen" w:cs="Sylfaen"/>
        </w:rPr>
        <w:t>ლარი</w:t>
      </w:r>
      <w:proofErr w:type="spellEnd"/>
      <w:r w:rsidRPr="00202AEE">
        <w:rPr>
          <w:rFonts w:ascii="Sylfaen" w:hAnsi="Sylfaen" w:cs="Sylfaen"/>
        </w:rPr>
        <w:t>;</w:t>
      </w:r>
    </w:p>
    <w:p w:rsidR="00CA23AD" w:rsidRPr="00202AEE" w:rsidRDefault="00CA23AD" w:rsidP="006E438A">
      <w:pPr>
        <w:pStyle w:val="ListParagraph"/>
        <w:numPr>
          <w:ilvl w:val="0"/>
          <w:numId w:val="13"/>
        </w:numPr>
        <w:spacing w:before="240" w:after="0" w:line="240" w:lineRule="auto"/>
        <w:ind w:left="851" w:hanging="284"/>
        <w:jc w:val="both"/>
        <w:rPr>
          <w:rFonts w:ascii="Sylfaen" w:hAnsi="Sylfaen" w:cs="Sylfaen"/>
        </w:rPr>
      </w:pPr>
      <w:proofErr w:type="spellStart"/>
      <w:proofErr w:type="gramStart"/>
      <w:r w:rsidRPr="00202AEE">
        <w:rPr>
          <w:rFonts w:ascii="Sylfaen" w:hAnsi="Sylfaen" w:cs="Sylfaen"/>
        </w:rPr>
        <w:t>სახაზინო</w:t>
      </w:r>
      <w:proofErr w:type="spellEnd"/>
      <w:proofErr w:type="gramEnd"/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ობლიგაციების</w:t>
      </w:r>
      <w:proofErr w:type="spellEnd"/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მომსახურება</w:t>
      </w:r>
      <w:proofErr w:type="spellEnd"/>
      <w:r w:rsidRPr="00202AEE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- 234,808.1</w:t>
      </w:r>
      <w:r w:rsidRPr="00202AEE">
        <w:rPr>
          <w:rFonts w:ascii="Sylfaen" w:hAnsi="Sylfaen" w:cs="Sylfaen"/>
        </w:rPr>
        <w:t xml:space="preserve"> </w:t>
      </w:r>
      <w:proofErr w:type="spellStart"/>
      <w:r w:rsidRPr="00202AEE">
        <w:rPr>
          <w:rFonts w:ascii="Sylfaen" w:hAnsi="Sylfaen" w:cs="Sylfaen"/>
        </w:rPr>
        <w:t>ათასი</w:t>
      </w:r>
      <w:proofErr w:type="spellEnd"/>
      <w:r w:rsidRPr="00202AEE">
        <w:rPr>
          <w:rFonts w:ascii="Sylfaen" w:hAnsi="Sylfaen" w:cs="Sylfaen"/>
        </w:rPr>
        <w:t xml:space="preserve">  </w:t>
      </w:r>
      <w:proofErr w:type="spellStart"/>
      <w:r w:rsidRPr="00202AEE">
        <w:rPr>
          <w:rFonts w:ascii="Sylfaen" w:hAnsi="Sylfaen" w:cs="Sylfaen"/>
        </w:rPr>
        <w:t>ლარი</w:t>
      </w:r>
      <w:proofErr w:type="spellEnd"/>
      <w:r w:rsidRPr="00202AEE">
        <w:rPr>
          <w:rFonts w:ascii="Sylfaen" w:hAnsi="Sylfaen" w:cs="Sylfaen"/>
        </w:rPr>
        <w:t>.</w:t>
      </w:r>
    </w:p>
    <w:p w:rsidR="007A54D3" w:rsidRPr="00920650" w:rsidRDefault="007A54D3" w:rsidP="00B30BCE">
      <w:pPr>
        <w:spacing w:line="240" w:lineRule="auto"/>
        <w:jc w:val="center"/>
        <w:rPr>
          <w:rFonts w:cstheme="minorHAnsi"/>
          <w:sz w:val="10"/>
          <w:szCs w:val="10"/>
          <w:lang w:val="ka-GE"/>
        </w:rPr>
      </w:pPr>
    </w:p>
    <w:p w:rsidR="00FD19A9" w:rsidRDefault="00FD19A9" w:rsidP="00B30BCE">
      <w:pPr>
        <w:spacing w:line="240" w:lineRule="auto"/>
        <w:jc w:val="center"/>
        <w:rPr>
          <w:rFonts w:cstheme="minorHAnsi"/>
          <w:sz w:val="10"/>
          <w:szCs w:val="10"/>
        </w:rPr>
      </w:pPr>
    </w:p>
    <w:p w:rsidR="009437A1" w:rsidRDefault="009437A1" w:rsidP="00B30BCE">
      <w:pPr>
        <w:spacing w:line="240" w:lineRule="auto"/>
        <w:jc w:val="center"/>
        <w:rPr>
          <w:rFonts w:cstheme="minorHAnsi"/>
          <w:sz w:val="10"/>
          <w:szCs w:val="10"/>
        </w:rPr>
      </w:pPr>
    </w:p>
    <w:p w:rsidR="009437A1" w:rsidRDefault="009437A1" w:rsidP="00B30BCE">
      <w:pPr>
        <w:spacing w:line="240" w:lineRule="auto"/>
        <w:jc w:val="center"/>
        <w:rPr>
          <w:rFonts w:cstheme="minorHAnsi"/>
          <w:sz w:val="10"/>
          <w:szCs w:val="10"/>
        </w:rPr>
      </w:pPr>
    </w:p>
    <w:p w:rsidR="009437A1" w:rsidRDefault="009437A1" w:rsidP="00B30BCE">
      <w:pPr>
        <w:spacing w:line="240" w:lineRule="auto"/>
        <w:jc w:val="center"/>
        <w:rPr>
          <w:rFonts w:cstheme="minorHAnsi"/>
          <w:sz w:val="10"/>
          <w:szCs w:val="10"/>
        </w:rPr>
      </w:pPr>
    </w:p>
    <w:p w:rsidR="006E438A" w:rsidRDefault="006E438A">
      <w:pPr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br w:type="page"/>
      </w:r>
    </w:p>
    <w:p w:rsidR="009437A1" w:rsidRDefault="009437A1" w:rsidP="00B30BCE">
      <w:pPr>
        <w:spacing w:line="240" w:lineRule="auto"/>
        <w:jc w:val="center"/>
        <w:rPr>
          <w:rFonts w:cstheme="minorHAnsi"/>
          <w:sz w:val="10"/>
          <w:szCs w:val="10"/>
        </w:rPr>
      </w:pPr>
    </w:p>
    <w:p w:rsidR="00F6697A" w:rsidRPr="00920650" w:rsidRDefault="0075480C" w:rsidP="00B30BCE">
      <w:pPr>
        <w:spacing w:line="240" w:lineRule="auto"/>
        <w:jc w:val="center"/>
        <w:rPr>
          <w:rFonts w:cstheme="minorHAnsi"/>
          <w:b/>
          <w:szCs w:val="18"/>
          <w:shd w:val="clear" w:color="auto" w:fill="FFFFFF"/>
          <w:lang w:val="ka-GE"/>
        </w:rPr>
      </w:pPr>
      <w:r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0340AB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="000340AB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32795B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ნაშთი</w:t>
      </w:r>
      <w:r w:rsidR="0032795B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B4541C" w:rsidRPr="00920650">
        <w:rPr>
          <w:rFonts w:cstheme="minorHAnsi"/>
          <w:b/>
          <w:szCs w:val="18"/>
          <w:shd w:val="clear" w:color="auto" w:fill="FFFFFF"/>
          <w:lang w:val="ka-GE"/>
        </w:rPr>
        <w:t>202</w:t>
      </w:r>
      <w:r w:rsidR="00CA23AD">
        <w:rPr>
          <w:rFonts w:cstheme="minorHAnsi"/>
          <w:b/>
          <w:szCs w:val="18"/>
          <w:shd w:val="clear" w:color="auto" w:fill="FFFFFF"/>
        </w:rPr>
        <w:t>4</w:t>
      </w:r>
      <w:r w:rsidR="001A397F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0340AB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515424">
        <w:rPr>
          <w:rFonts w:cstheme="minorHAnsi"/>
          <w:b/>
          <w:szCs w:val="18"/>
          <w:shd w:val="clear" w:color="auto" w:fill="FFFFFF"/>
          <w:lang w:val="ka-GE"/>
        </w:rPr>
        <w:t>31</w:t>
      </w:r>
      <w:r w:rsidR="00FA187E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CA23AD">
        <w:rPr>
          <w:rFonts w:ascii="Sylfaen" w:hAnsi="Sylfaen" w:cs="Sylfaen"/>
          <w:b/>
          <w:szCs w:val="18"/>
          <w:shd w:val="clear" w:color="auto" w:fill="FFFFFF"/>
          <w:lang w:val="ka-GE"/>
        </w:rPr>
        <w:t>მარტის</w:t>
      </w:r>
      <w:r w:rsidR="005043A4" w:rsidRPr="00920650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920650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FB7087" w:rsidRPr="00920650" w:rsidRDefault="004150CD" w:rsidP="009437A1">
      <w:pPr>
        <w:spacing w:after="0" w:line="240" w:lineRule="auto"/>
        <w:ind w:left="7200" w:right="63" w:firstLine="1350"/>
        <w:jc w:val="center"/>
        <w:rPr>
          <w:rFonts w:cstheme="minorHAnsi"/>
          <w:b/>
          <w:i/>
          <w:noProof/>
          <w:color w:val="000000"/>
          <w:sz w:val="18"/>
          <w:szCs w:val="18"/>
          <w:lang w:val="ka-GE"/>
        </w:rPr>
      </w:pPr>
      <w:r w:rsidRPr="0092065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ათასი</w:t>
      </w:r>
      <w:r w:rsidRPr="00920650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Pr="00920650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20"/>
        <w:gridCol w:w="2123"/>
      </w:tblGrid>
      <w:tr w:rsidR="009437A1" w:rsidRPr="009437A1" w:rsidTr="00256852">
        <w:trPr>
          <w:trHeight w:val="619"/>
          <w:tblHeader/>
        </w:trPr>
        <w:tc>
          <w:tcPr>
            <w:tcW w:w="3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bookmarkStart w:id="0" w:name="RANGE!C3:D39"/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კრედიტორი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05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37A1" w:rsidRPr="009437A1" w:rsidRDefault="009437A1" w:rsidP="009437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31.03.2024</w:t>
            </w:r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მდგომარეობით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ათასი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ლარი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9437A1" w:rsidRPr="009437A1" w:rsidTr="00256852">
        <w:trPr>
          <w:trHeight w:val="51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22,441,917.6</w:t>
            </w:r>
          </w:p>
        </w:tc>
      </w:tr>
      <w:tr w:rsidR="009437A1" w:rsidRPr="009437A1" w:rsidTr="00256852">
        <w:trPr>
          <w:trHeight w:val="315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16,873,514.8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5,596,193.6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სოფლის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ფონდი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98,345.5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ფონდი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524,600.3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და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601,220.6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აზიის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6,034,469.1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3,013,357.6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ევროკავშირი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386,537.9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აზიის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572,885.1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ევროსაბჭოს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(CEB)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40,688.2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სკანდინავიური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გარემოსდაცვის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კორპორაცია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(NEFCO)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5,217.0</w:t>
            </w:r>
          </w:p>
        </w:tc>
      </w:tr>
      <w:tr w:rsidR="009437A1" w:rsidRPr="009437A1" w:rsidTr="00256852">
        <w:trPr>
          <w:trHeight w:val="315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4,220,752.7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33,826.2</w:t>
            </w:r>
          </w:p>
        </w:tc>
        <w:bookmarkStart w:id="1" w:name="_GoBack"/>
        <w:bookmarkEnd w:id="1"/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4,581.1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568.9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8,920.2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3,341.5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31,313.1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4,041.1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4,983.1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1,670,855.5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345,681.3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ქუვეითი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29,799.2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ნიდერლანდების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სამეფო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101.6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ამერიკის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შეერთებული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შტატები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22,076.4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2,060,663.6</w:t>
            </w:r>
          </w:p>
        </w:tc>
      </w:tr>
      <w:tr w:rsidR="009437A1" w:rsidRPr="009437A1" w:rsidTr="00256852">
        <w:trPr>
          <w:trHeight w:val="315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1,347,650.0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1,347,650.0</w:t>
            </w:r>
          </w:p>
        </w:tc>
      </w:tr>
      <w:tr w:rsidR="009437A1" w:rsidRPr="009437A1" w:rsidTr="00256852">
        <w:trPr>
          <w:trHeight w:val="315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8,801,534.5</w:t>
            </w:r>
          </w:p>
        </w:tc>
      </w:tr>
      <w:tr w:rsidR="009437A1" w:rsidRPr="009437A1" w:rsidTr="00256852">
        <w:trPr>
          <w:trHeight w:val="48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ბანკისთვის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განკუთვნილი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ერთწლიანი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განახლებადი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ობლიგაცია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40,846.0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ვადის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ობლიგაციები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ღია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ბაზრის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182,000.0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382,598.6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8,165,844.1</w:t>
            </w:r>
          </w:p>
        </w:tc>
      </w:tr>
      <w:tr w:rsidR="009437A1" w:rsidRPr="009437A1" w:rsidTr="00256852">
        <w:trPr>
          <w:trHeight w:val="30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სესხის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სახით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არსებულ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ვალი</w:t>
            </w:r>
            <w:proofErr w:type="spellEnd"/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30,245.8</w:t>
            </w:r>
          </w:p>
        </w:tc>
      </w:tr>
      <w:tr w:rsidR="009437A1" w:rsidRPr="009437A1" w:rsidTr="00256852">
        <w:trPr>
          <w:trHeight w:val="570"/>
          <w:tblHeader/>
        </w:trPr>
        <w:tc>
          <w:tcPr>
            <w:tcW w:w="3943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9437A1" w:rsidRPr="009437A1" w:rsidRDefault="009437A1" w:rsidP="009437A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9437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31,243,452.0</w:t>
            </w:r>
          </w:p>
        </w:tc>
      </w:tr>
    </w:tbl>
    <w:p w:rsidR="008A48E5" w:rsidRPr="00920650" w:rsidRDefault="008A48E5" w:rsidP="00B30BCE">
      <w:pPr>
        <w:spacing w:after="0" w:line="240" w:lineRule="auto"/>
        <w:ind w:left="720"/>
        <w:rPr>
          <w:rFonts w:cstheme="minorHAnsi"/>
          <w:b/>
          <w:bCs/>
          <w:i/>
          <w:color w:val="7F7F7F" w:themeColor="text1" w:themeTint="80"/>
          <w:sz w:val="18"/>
          <w:szCs w:val="18"/>
        </w:rPr>
      </w:pPr>
    </w:p>
    <w:p w:rsidR="00CC4209" w:rsidRDefault="000340AB" w:rsidP="009437A1">
      <w:pPr>
        <w:spacing w:after="0" w:line="240" w:lineRule="auto"/>
        <w:ind w:left="270"/>
        <w:rPr>
          <w:rFonts w:cstheme="minorHAnsi"/>
          <w:b/>
          <w:i/>
          <w:sz w:val="16"/>
          <w:szCs w:val="16"/>
        </w:rPr>
      </w:pPr>
      <w:proofErr w:type="spellStart"/>
      <w:r w:rsidRPr="00920650">
        <w:rPr>
          <w:rFonts w:ascii="Sylfaen" w:hAnsi="Sylfaen" w:cs="Sylfaen"/>
          <w:b/>
          <w:i/>
          <w:sz w:val="16"/>
          <w:szCs w:val="16"/>
        </w:rPr>
        <w:t>შენიშვნა</w:t>
      </w:r>
      <w:proofErr w:type="spellEnd"/>
      <w:r w:rsidRPr="00920650">
        <w:rPr>
          <w:rFonts w:cstheme="minorHAnsi"/>
          <w:b/>
          <w:i/>
          <w:sz w:val="16"/>
          <w:szCs w:val="16"/>
        </w:rPr>
        <w:t xml:space="preserve">: </w:t>
      </w:r>
    </w:p>
    <w:p w:rsidR="00CA23AD" w:rsidRPr="00920650" w:rsidRDefault="00CA23AD" w:rsidP="009437A1">
      <w:pPr>
        <w:spacing w:after="0" w:line="240" w:lineRule="auto"/>
        <w:ind w:left="270"/>
        <w:rPr>
          <w:rFonts w:cstheme="minorHAnsi"/>
          <w:b/>
          <w:i/>
          <w:sz w:val="16"/>
          <w:szCs w:val="16"/>
        </w:rPr>
      </w:pPr>
    </w:p>
    <w:p w:rsidR="000340AB" w:rsidRPr="00920650" w:rsidRDefault="00CC4209" w:rsidP="009437A1">
      <w:pPr>
        <w:spacing w:after="0" w:line="240" w:lineRule="auto"/>
        <w:ind w:left="270"/>
        <w:rPr>
          <w:rFonts w:cstheme="minorHAnsi"/>
          <w:i/>
          <w:sz w:val="16"/>
          <w:szCs w:val="16"/>
          <w:lang w:val="ka-GE"/>
        </w:rPr>
      </w:pPr>
      <w:r w:rsidRPr="00920650">
        <w:rPr>
          <w:rFonts w:cstheme="minorHAnsi"/>
          <w:i/>
          <w:sz w:val="16"/>
          <w:szCs w:val="16"/>
          <w:lang w:val="ka-GE"/>
        </w:rPr>
        <w:t xml:space="preserve">    </w:t>
      </w:r>
      <w:proofErr w:type="spellStart"/>
      <w:r w:rsidR="000340AB" w:rsidRPr="00920650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="000340AB"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920650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="000340AB"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920650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="000340AB"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920650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="000340AB"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920650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="000340AB" w:rsidRPr="00920650">
        <w:rPr>
          <w:rFonts w:cstheme="minorHAnsi"/>
          <w:i/>
          <w:sz w:val="16"/>
          <w:szCs w:val="16"/>
        </w:rPr>
        <w:t xml:space="preserve"> </w:t>
      </w:r>
      <w:proofErr w:type="spellStart"/>
      <w:r w:rsidR="000340AB" w:rsidRPr="00920650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</w:p>
    <w:sectPr w:rsidR="000340AB" w:rsidRPr="00920650" w:rsidSect="00B72D94">
      <w:footerReference w:type="default" r:id="rId11"/>
      <w:pgSz w:w="11907" w:h="16839" w:code="9"/>
      <w:pgMar w:top="568" w:right="1134" w:bottom="709" w:left="720" w:header="720" w:footer="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5C" w:rsidRDefault="00EA055C" w:rsidP="00400BED">
      <w:pPr>
        <w:spacing w:after="0" w:line="240" w:lineRule="auto"/>
      </w:pPr>
      <w:r>
        <w:separator/>
      </w:r>
    </w:p>
  </w:endnote>
  <w:endnote w:type="continuationSeparator" w:id="0">
    <w:p w:rsidR="00EA055C" w:rsidRDefault="00EA055C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83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BCC" w:rsidRDefault="00317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8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7BCC" w:rsidRDefault="00317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5C" w:rsidRDefault="00EA055C" w:rsidP="00400BED">
      <w:pPr>
        <w:spacing w:after="0" w:line="240" w:lineRule="auto"/>
      </w:pPr>
      <w:r>
        <w:separator/>
      </w:r>
    </w:p>
  </w:footnote>
  <w:footnote w:type="continuationSeparator" w:id="0">
    <w:p w:rsidR="00EA055C" w:rsidRDefault="00EA055C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527B"/>
    <w:rsid w:val="0001021B"/>
    <w:rsid w:val="00011659"/>
    <w:rsid w:val="00012780"/>
    <w:rsid w:val="00012D7B"/>
    <w:rsid w:val="00012DFA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3B82"/>
    <w:rsid w:val="000340AB"/>
    <w:rsid w:val="0003606D"/>
    <w:rsid w:val="00036CFD"/>
    <w:rsid w:val="00037587"/>
    <w:rsid w:val="00037DB7"/>
    <w:rsid w:val="00040C4B"/>
    <w:rsid w:val="000413CE"/>
    <w:rsid w:val="00041D5B"/>
    <w:rsid w:val="000421D0"/>
    <w:rsid w:val="00044527"/>
    <w:rsid w:val="00044F01"/>
    <w:rsid w:val="000458CE"/>
    <w:rsid w:val="00045D8C"/>
    <w:rsid w:val="00050EF1"/>
    <w:rsid w:val="00054AB0"/>
    <w:rsid w:val="00063126"/>
    <w:rsid w:val="0006436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2855"/>
    <w:rsid w:val="00073EEF"/>
    <w:rsid w:val="0007413E"/>
    <w:rsid w:val="00074A14"/>
    <w:rsid w:val="0007519C"/>
    <w:rsid w:val="00076D70"/>
    <w:rsid w:val="000771C9"/>
    <w:rsid w:val="00080A73"/>
    <w:rsid w:val="0008119F"/>
    <w:rsid w:val="00081DE3"/>
    <w:rsid w:val="000858BE"/>
    <w:rsid w:val="00086670"/>
    <w:rsid w:val="00086A00"/>
    <w:rsid w:val="000903AB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4CEA"/>
    <w:rsid w:val="000A5C1D"/>
    <w:rsid w:val="000A5F64"/>
    <w:rsid w:val="000A7B97"/>
    <w:rsid w:val="000B16F8"/>
    <w:rsid w:val="000B2189"/>
    <w:rsid w:val="000B567A"/>
    <w:rsid w:val="000B6954"/>
    <w:rsid w:val="000B6CAA"/>
    <w:rsid w:val="000C0AAC"/>
    <w:rsid w:val="000C139F"/>
    <w:rsid w:val="000C3566"/>
    <w:rsid w:val="000C3B39"/>
    <w:rsid w:val="000C42DD"/>
    <w:rsid w:val="000C4A44"/>
    <w:rsid w:val="000C57D0"/>
    <w:rsid w:val="000D046A"/>
    <w:rsid w:val="000D159E"/>
    <w:rsid w:val="000D1A17"/>
    <w:rsid w:val="000D4D25"/>
    <w:rsid w:val="000D778F"/>
    <w:rsid w:val="000D7D26"/>
    <w:rsid w:val="000E0438"/>
    <w:rsid w:val="000E4DAD"/>
    <w:rsid w:val="000E5F6B"/>
    <w:rsid w:val="000E7432"/>
    <w:rsid w:val="000E7E49"/>
    <w:rsid w:val="000F00E4"/>
    <w:rsid w:val="000F13F4"/>
    <w:rsid w:val="000F27A7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570"/>
    <w:rsid w:val="00126E5C"/>
    <w:rsid w:val="0013125A"/>
    <w:rsid w:val="001318E0"/>
    <w:rsid w:val="0013347B"/>
    <w:rsid w:val="00134EA9"/>
    <w:rsid w:val="0013522D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4428"/>
    <w:rsid w:val="00157433"/>
    <w:rsid w:val="00160413"/>
    <w:rsid w:val="001606AC"/>
    <w:rsid w:val="00162FC7"/>
    <w:rsid w:val="00164B20"/>
    <w:rsid w:val="001655B2"/>
    <w:rsid w:val="0016733A"/>
    <w:rsid w:val="001673DC"/>
    <w:rsid w:val="00173BAA"/>
    <w:rsid w:val="001757D3"/>
    <w:rsid w:val="001763B0"/>
    <w:rsid w:val="001763FC"/>
    <w:rsid w:val="001779D6"/>
    <w:rsid w:val="00181ECC"/>
    <w:rsid w:val="001821A1"/>
    <w:rsid w:val="00182832"/>
    <w:rsid w:val="001849E4"/>
    <w:rsid w:val="00187C1C"/>
    <w:rsid w:val="00190A72"/>
    <w:rsid w:val="00193364"/>
    <w:rsid w:val="00193C76"/>
    <w:rsid w:val="0019510F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508D"/>
    <w:rsid w:val="001B56F5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3FF5"/>
    <w:rsid w:val="001E4147"/>
    <w:rsid w:val="001E53A0"/>
    <w:rsid w:val="001E61BA"/>
    <w:rsid w:val="001E62A2"/>
    <w:rsid w:val="001E6933"/>
    <w:rsid w:val="001E6B6E"/>
    <w:rsid w:val="001F1323"/>
    <w:rsid w:val="001F3BCB"/>
    <w:rsid w:val="001F57C1"/>
    <w:rsid w:val="00200F18"/>
    <w:rsid w:val="00202B0C"/>
    <w:rsid w:val="00202DDD"/>
    <w:rsid w:val="00203743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2536"/>
    <w:rsid w:val="00233B5E"/>
    <w:rsid w:val="0023438F"/>
    <w:rsid w:val="00236007"/>
    <w:rsid w:val="0024105B"/>
    <w:rsid w:val="0024488E"/>
    <w:rsid w:val="00247C11"/>
    <w:rsid w:val="00247D3D"/>
    <w:rsid w:val="0025039F"/>
    <w:rsid w:val="00256852"/>
    <w:rsid w:val="00256FDD"/>
    <w:rsid w:val="00262BF3"/>
    <w:rsid w:val="00263650"/>
    <w:rsid w:val="00263EAD"/>
    <w:rsid w:val="00270120"/>
    <w:rsid w:val="00270C72"/>
    <w:rsid w:val="0027372A"/>
    <w:rsid w:val="002758CB"/>
    <w:rsid w:val="0028042E"/>
    <w:rsid w:val="0028088E"/>
    <w:rsid w:val="00280FA2"/>
    <w:rsid w:val="00281A88"/>
    <w:rsid w:val="00285C33"/>
    <w:rsid w:val="0028678E"/>
    <w:rsid w:val="0028789D"/>
    <w:rsid w:val="0029176A"/>
    <w:rsid w:val="00293858"/>
    <w:rsid w:val="0029394E"/>
    <w:rsid w:val="00294224"/>
    <w:rsid w:val="00297BBC"/>
    <w:rsid w:val="002A2174"/>
    <w:rsid w:val="002A3C73"/>
    <w:rsid w:val="002A4263"/>
    <w:rsid w:val="002A5BC2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5398"/>
    <w:rsid w:val="002C6D8C"/>
    <w:rsid w:val="002C7782"/>
    <w:rsid w:val="002C784F"/>
    <w:rsid w:val="002D15C8"/>
    <w:rsid w:val="002D16E4"/>
    <w:rsid w:val="002D22B9"/>
    <w:rsid w:val="002D2B26"/>
    <w:rsid w:val="002D5A2E"/>
    <w:rsid w:val="002D6813"/>
    <w:rsid w:val="002D6F6A"/>
    <w:rsid w:val="002E3E75"/>
    <w:rsid w:val="002E5E28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282C"/>
    <w:rsid w:val="00313468"/>
    <w:rsid w:val="003166CD"/>
    <w:rsid w:val="00317BCC"/>
    <w:rsid w:val="00317C22"/>
    <w:rsid w:val="00323B56"/>
    <w:rsid w:val="00324800"/>
    <w:rsid w:val="00326CE0"/>
    <w:rsid w:val="0032795B"/>
    <w:rsid w:val="003303AF"/>
    <w:rsid w:val="0033211A"/>
    <w:rsid w:val="00332B60"/>
    <w:rsid w:val="003351F0"/>
    <w:rsid w:val="00336814"/>
    <w:rsid w:val="003419E6"/>
    <w:rsid w:val="003425D6"/>
    <w:rsid w:val="003430DD"/>
    <w:rsid w:val="00344AAF"/>
    <w:rsid w:val="00347FB5"/>
    <w:rsid w:val="00352E0D"/>
    <w:rsid w:val="00355C4C"/>
    <w:rsid w:val="0035676A"/>
    <w:rsid w:val="00361037"/>
    <w:rsid w:val="00361883"/>
    <w:rsid w:val="00364196"/>
    <w:rsid w:val="0036419C"/>
    <w:rsid w:val="00372A1B"/>
    <w:rsid w:val="00375F6E"/>
    <w:rsid w:val="00377B9F"/>
    <w:rsid w:val="00377DA4"/>
    <w:rsid w:val="00382167"/>
    <w:rsid w:val="003838EC"/>
    <w:rsid w:val="00387352"/>
    <w:rsid w:val="00387CA0"/>
    <w:rsid w:val="0039166F"/>
    <w:rsid w:val="00393058"/>
    <w:rsid w:val="00393AC5"/>
    <w:rsid w:val="00395CE1"/>
    <w:rsid w:val="003967C1"/>
    <w:rsid w:val="00396821"/>
    <w:rsid w:val="00397075"/>
    <w:rsid w:val="003A00BB"/>
    <w:rsid w:val="003A0B26"/>
    <w:rsid w:val="003A0E81"/>
    <w:rsid w:val="003A343D"/>
    <w:rsid w:val="003A4A93"/>
    <w:rsid w:val="003A508F"/>
    <w:rsid w:val="003A7B9A"/>
    <w:rsid w:val="003B1490"/>
    <w:rsid w:val="003B15C3"/>
    <w:rsid w:val="003B22D1"/>
    <w:rsid w:val="003B4834"/>
    <w:rsid w:val="003B5821"/>
    <w:rsid w:val="003B5B47"/>
    <w:rsid w:val="003B68A7"/>
    <w:rsid w:val="003B775B"/>
    <w:rsid w:val="003C1551"/>
    <w:rsid w:val="003C28A2"/>
    <w:rsid w:val="003C2AE8"/>
    <w:rsid w:val="003C3825"/>
    <w:rsid w:val="003C3F53"/>
    <w:rsid w:val="003C5914"/>
    <w:rsid w:val="003C60E3"/>
    <w:rsid w:val="003C633D"/>
    <w:rsid w:val="003D081D"/>
    <w:rsid w:val="003D0F28"/>
    <w:rsid w:val="003D158A"/>
    <w:rsid w:val="003D5A3B"/>
    <w:rsid w:val="003D6E27"/>
    <w:rsid w:val="003D7FE1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5608"/>
    <w:rsid w:val="003F6B8E"/>
    <w:rsid w:val="003F6F77"/>
    <w:rsid w:val="003F711D"/>
    <w:rsid w:val="003F75A7"/>
    <w:rsid w:val="00400BED"/>
    <w:rsid w:val="004029CA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0968"/>
    <w:rsid w:val="00431ADF"/>
    <w:rsid w:val="004324BD"/>
    <w:rsid w:val="00434625"/>
    <w:rsid w:val="004370D0"/>
    <w:rsid w:val="00437237"/>
    <w:rsid w:val="00441218"/>
    <w:rsid w:val="0044178B"/>
    <w:rsid w:val="004439FD"/>
    <w:rsid w:val="00445CA6"/>
    <w:rsid w:val="004464CC"/>
    <w:rsid w:val="004550CF"/>
    <w:rsid w:val="00455E35"/>
    <w:rsid w:val="00460232"/>
    <w:rsid w:val="004611B5"/>
    <w:rsid w:val="00462A0C"/>
    <w:rsid w:val="00466050"/>
    <w:rsid w:val="00466B57"/>
    <w:rsid w:val="00470E61"/>
    <w:rsid w:val="00471D7F"/>
    <w:rsid w:val="004736EE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9690F"/>
    <w:rsid w:val="004A3196"/>
    <w:rsid w:val="004A3DB0"/>
    <w:rsid w:val="004A4AF2"/>
    <w:rsid w:val="004A760F"/>
    <w:rsid w:val="004B1263"/>
    <w:rsid w:val="004B29BC"/>
    <w:rsid w:val="004B46E8"/>
    <w:rsid w:val="004C0704"/>
    <w:rsid w:val="004C38FF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38F8"/>
    <w:rsid w:val="004F5AB2"/>
    <w:rsid w:val="00500ACE"/>
    <w:rsid w:val="0050185A"/>
    <w:rsid w:val="00501955"/>
    <w:rsid w:val="00501E22"/>
    <w:rsid w:val="00503393"/>
    <w:rsid w:val="005043A4"/>
    <w:rsid w:val="0050712A"/>
    <w:rsid w:val="00510802"/>
    <w:rsid w:val="005131CE"/>
    <w:rsid w:val="005134D5"/>
    <w:rsid w:val="00513577"/>
    <w:rsid w:val="00515424"/>
    <w:rsid w:val="00515451"/>
    <w:rsid w:val="005165EB"/>
    <w:rsid w:val="00516C30"/>
    <w:rsid w:val="00523560"/>
    <w:rsid w:val="00525C65"/>
    <w:rsid w:val="0053140C"/>
    <w:rsid w:val="0053399C"/>
    <w:rsid w:val="00534D33"/>
    <w:rsid w:val="0053506B"/>
    <w:rsid w:val="005370EC"/>
    <w:rsid w:val="005379C8"/>
    <w:rsid w:val="0054275A"/>
    <w:rsid w:val="00543222"/>
    <w:rsid w:val="00544450"/>
    <w:rsid w:val="005449B4"/>
    <w:rsid w:val="00547406"/>
    <w:rsid w:val="005532C7"/>
    <w:rsid w:val="0055381D"/>
    <w:rsid w:val="00553A03"/>
    <w:rsid w:val="00554F62"/>
    <w:rsid w:val="0055654D"/>
    <w:rsid w:val="00560452"/>
    <w:rsid w:val="0056160F"/>
    <w:rsid w:val="00562F9C"/>
    <w:rsid w:val="00564957"/>
    <w:rsid w:val="00564C7D"/>
    <w:rsid w:val="00567ACE"/>
    <w:rsid w:val="00567AEC"/>
    <w:rsid w:val="00570728"/>
    <w:rsid w:val="00570A55"/>
    <w:rsid w:val="00570C98"/>
    <w:rsid w:val="00572781"/>
    <w:rsid w:val="0057502A"/>
    <w:rsid w:val="00575C2F"/>
    <w:rsid w:val="00576720"/>
    <w:rsid w:val="00577983"/>
    <w:rsid w:val="00581B0F"/>
    <w:rsid w:val="005830B0"/>
    <w:rsid w:val="0058312E"/>
    <w:rsid w:val="005842BD"/>
    <w:rsid w:val="005870D9"/>
    <w:rsid w:val="00590695"/>
    <w:rsid w:val="00591512"/>
    <w:rsid w:val="005925B8"/>
    <w:rsid w:val="00592F7C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C5C44"/>
    <w:rsid w:val="005D0E61"/>
    <w:rsid w:val="005D31E4"/>
    <w:rsid w:val="005D41B7"/>
    <w:rsid w:val="005D5EFD"/>
    <w:rsid w:val="005E0A52"/>
    <w:rsid w:val="005E1257"/>
    <w:rsid w:val="005E2930"/>
    <w:rsid w:val="005E581F"/>
    <w:rsid w:val="005E5E26"/>
    <w:rsid w:val="005E63ED"/>
    <w:rsid w:val="005E7CA8"/>
    <w:rsid w:val="005F35F5"/>
    <w:rsid w:val="005F36E9"/>
    <w:rsid w:val="005F3FA8"/>
    <w:rsid w:val="005F6B8A"/>
    <w:rsid w:val="00600923"/>
    <w:rsid w:val="00603BE0"/>
    <w:rsid w:val="006042C4"/>
    <w:rsid w:val="00613668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70E"/>
    <w:rsid w:val="00631A9A"/>
    <w:rsid w:val="00632C93"/>
    <w:rsid w:val="0063481F"/>
    <w:rsid w:val="00646460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0330"/>
    <w:rsid w:val="00671B34"/>
    <w:rsid w:val="00673793"/>
    <w:rsid w:val="00673822"/>
    <w:rsid w:val="00673CD6"/>
    <w:rsid w:val="006776FE"/>
    <w:rsid w:val="0068034E"/>
    <w:rsid w:val="00682DC8"/>
    <w:rsid w:val="006830DB"/>
    <w:rsid w:val="00684B33"/>
    <w:rsid w:val="006859B7"/>
    <w:rsid w:val="006865FC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06"/>
    <w:rsid w:val="006A41DE"/>
    <w:rsid w:val="006A4593"/>
    <w:rsid w:val="006A47A2"/>
    <w:rsid w:val="006A6626"/>
    <w:rsid w:val="006A7D49"/>
    <w:rsid w:val="006B1B1E"/>
    <w:rsid w:val="006B398B"/>
    <w:rsid w:val="006B3FC1"/>
    <w:rsid w:val="006B56B0"/>
    <w:rsid w:val="006C1AE3"/>
    <w:rsid w:val="006C2FB0"/>
    <w:rsid w:val="006C62DA"/>
    <w:rsid w:val="006C6499"/>
    <w:rsid w:val="006C77A4"/>
    <w:rsid w:val="006D2512"/>
    <w:rsid w:val="006D3126"/>
    <w:rsid w:val="006D53A2"/>
    <w:rsid w:val="006D5D4C"/>
    <w:rsid w:val="006D6E25"/>
    <w:rsid w:val="006D734B"/>
    <w:rsid w:val="006E02C4"/>
    <w:rsid w:val="006E1782"/>
    <w:rsid w:val="006E438A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4D0"/>
    <w:rsid w:val="00707FAF"/>
    <w:rsid w:val="00711CE6"/>
    <w:rsid w:val="00711F67"/>
    <w:rsid w:val="007121D3"/>
    <w:rsid w:val="00712989"/>
    <w:rsid w:val="0071317C"/>
    <w:rsid w:val="00713B95"/>
    <w:rsid w:val="00716043"/>
    <w:rsid w:val="00716759"/>
    <w:rsid w:val="00716E4C"/>
    <w:rsid w:val="00721C98"/>
    <w:rsid w:val="00722371"/>
    <w:rsid w:val="0072447C"/>
    <w:rsid w:val="0072498D"/>
    <w:rsid w:val="00724ECA"/>
    <w:rsid w:val="0072570D"/>
    <w:rsid w:val="0072749E"/>
    <w:rsid w:val="00727D30"/>
    <w:rsid w:val="007314D8"/>
    <w:rsid w:val="00737314"/>
    <w:rsid w:val="007449DE"/>
    <w:rsid w:val="00746294"/>
    <w:rsid w:val="007464DB"/>
    <w:rsid w:val="00746651"/>
    <w:rsid w:val="007520C9"/>
    <w:rsid w:val="0075480C"/>
    <w:rsid w:val="00756EE2"/>
    <w:rsid w:val="00760891"/>
    <w:rsid w:val="007638B2"/>
    <w:rsid w:val="00764192"/>
    <w:rsid w:val="007643C1"/>
    <w:rsid w:val="00771909"/>
    <w:rsid w:val="007720D8"/>
    <w:rsid w:val="0077274B"/>
    <w:rsid w:val="007728CC"/>
    <w:rsid w:val="00776354"/>
    <w:rsid w:val="00777C2F"/>
    <w:rsid w:val="00780B7F"/>
    <w:rsid w:val="00784855"/>
    <w:rsid w:val="0078542F"/>
    <w:rsid w:val="00786CB7"/>
    <w:rsid w:val="00786EA2"/>
    <w:rsid w:val="00787C46"/>
    <w:rsid w:val="00790043"/>
    <w:rsid w:val="00791EB9"/>
    <w:rsid w:val="00797BDC"/>
    <w:rsid w:val="007A0D67"/>
    <w:rsid w:val="007A24F9"/>
    <w:rsid w:val="007A32FD"/>
    <w:rsid w:val="007A4F50"/>
    <w:rsid w:val="007A54D3"/>
    <w:rsid w:val="007A5E4F"/>
    <w:rsid w:val="007B32F3"/>
    <w:rsid w:val="007B41B0"/>
    <w:rsid w:val="007B4FCC"/>
    <w:rsid w:val="007B50C9"/>
    <w:rsid w:val="007B65D0"/>
    <w:rsid w:val="007B6928"/>
    <w:rsid w:val="007B6D1D"/>
    <w:rsid w:val="007B7133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0E6"/>
    <w:rsid w:val="007F3733"/>
    <w:rsid w:val="007F3E85"/>
    <w:rsid w:val="007F3F5A"/>
    <w:rsid w:val="007F71FD"/>
    <w:rsid w:val="008010E5"/>
    <w:rsid w:val="0080503E"/>
    <w:rsid w:val="00806DA4"/>
    <w:rsid w:val="00812C36"/>
    <w:rsid w:val="00813A2C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02C2"/>
    <w:rsid w:val="00850E79"/>
    <w:rsid w:val="0085157F"/>
    <w:rsid w:val="008546EC"/>
    <w:rsid w:val="00854974"/>
    <w:rsid w:val="008564DE"/>
    <w:rsid w:val="00856D52"/>
    <w:rsid w:val="00857326"/>
    <w:rsid w:val="008575BD"/>
    <w:rsid w:val="00860E2B"/>
    <w:rsid w:val="00861F1F"/>
    <w:rsid w:val="00862004"/>
    <w:rsid w:val="00863F99"/>
    <w:rsid w:val="00864429"/>
    <w:rsid w:val="00864A00"/>
    <w:rsid w:val="00864A44"/>
    <w:rsid w:val="0086615D"/>
    <w:rsid w:val="00866340"/>
    <w:rsid w:val="008664C6"/>
    <w:rsid w:val="00866C5D"/>
    <w:rsid w:val="00871B7C"/>
    <w:rsid w:val="00873FD3"/>
    <w:rsid w:val="0087522A"/>
    <w:rsid w:val="0087661E"/>
    <w:rsid w:val="00881898"/>
    <w:rsid w:val="0088487C"/>
    <w:rsid w:val="00885C87"/>
    <w:rsid w:val="00890F23"/>
    <w:rsid w:val="00891606"/>
    <w:rsid w:val="008931CF"/>
    <w:rsid w:val="00895BDF"/>
    <w:rsid w:val="0089646B"/>
    <w:rsid w:val="008A1C29"/>
    <w:rsid w:val="008A2103"/>
    <w:rsid w:val="008A296A"/>
    <w:rsid w:val="008A48E5"/>
    <w:rsid w:val="008A7B7D"/>
    <w:rsid w:val="008A7DED"/>
    <w:rsid w:val="008B14CF"/>
    <w:rsid w:val="008B2C36"/>
    <w:rsid w:val="008B343B"/>
    <w:rsid w:val="008B483B"/>
    <w:rsid w:val="008B56E3"/>
    <w:rsid w:val="008B589D"/>
    <w:rsid w:val="008B5C79"/>
    <w:rsid w:val="008B6741"/>
    <w:rsid w:val="008B76C9"/>
    <w:rsid w:val="008C0A08"/>
    <w:rsid w:val="008C2A4C"/>
    <w:rsid w:val="008C387D"/>
    <w:rsid w:val="008C3CD2"/>
    <w:rsid w:val="008C3F27"/>
    <w:rsid w:val="008C545E"/>
    <w:rsid w:val="008C692E"/>
    <w:rsid w:val="008C7E2B"/>
    <w:rsid w:val="008D0387"/>
    <w:rsid w:val="008D1F2B"/>
    <w:rsid w:val="008D2251"/>
    <w:rsid w:val="008D3068"/>
    <w:rsid w:val="008D7651"/>
    <w:rsid w:val="008D7692"/>
    <w:rsid w:val="008D7B2F"/>
    <w:rsid w:val="008E40B9"/>
    <w:rsid w:val="008E435A"/>
    <w:rsid w:val="008E6116"/>
    <w:rsid w:val="008E62C3"/>
    <w:rsid w:val="008E677A"/>
    <w:rsid w:val="008E772B"/>
    <w:rsid w:val="008F0B91"/>
    <w:rsid w:val="00903ED6"/>
    <w:rsid w:val="0090455C"/>
    <w:rsid w:val="00905BCC"/>
    <w:rsid w:val="00907476"/>
    <w:rsid w:val="00907532"/>
    <w:rsid w:val="009139F2"/>
    <w:rsid w:val="00914D8C"/>
    <w:rsid w:val="00914EEA"/>
    <w:rsid w:val="0091662B"/>
    <w:rsid w:val="00920650"/>
    <w:rsid w:val="009255B0"/>
    <w:rsid w:val="009274F9"/>
    <w:rsid w:val="00927D7E"/>
    <w:rsid w:val="00927EE7"/>
    <w:rsid w:val="00930DB7"/>
    <w:rsid w:val="009330E5"/>
    <w:rsid w:val="009335FA"/>
    <w:rsid w:val="00935F0A"/>
    <w:rsid w:val="009363B9"/>
    <w:rsid w:val="00937534"/>
    <w:rsid w:val="00941504"/>
    <w:rsid w:val="009437A1"/>
    <w:rsid w:val="009453D8"/>
    <w:rsid w:val="00945599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0727"/>
    <w:rsid w:val="0098115B"/>
    <w:rsid w:val="009816B7"/>
    <w:rsid w:val="00982850"/>
    <w:rsid w:val="00982E29"/>
    <w:rsid w:val="009864B7"/>
    <w:rsid w:val="00986AAF"/>
    <w:rsid w:val="00990627"/>
    <w:rsid w:val="009917B8"/>
    <w:rsid w:val="00991B14"/>
    <w:rsid w:val="009925D7"/>
    <w:rsid w:val="00993049"/>
    <w:rsid w:val="00994CC0"/>
    <w:rsid w:val="00997661"/>
    <w:rsid w:val="009A1016"/>
    <w:rsid w:val="009A2872"/>
    <w:rsid w:val="009A405D"/>
    <w:rsid w:val="009A7187"/>
    <w:rsid w:val="009A78B3"/>
    <w:rsid w:val="009A7CFF"/>
    <w:rsid w:val="009B1B48"/>
    <w:rsid w:val="009B63F3"/>
    <w:rsid w:val="009B6F6F"/>
    <w:rsid w:val="009C0B59"/>
    <w:rsid w:val="009C1DED"/>
    <w:rsid w:val="009C3A0F"/>
    <w:rsid w:val="009C4F41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E7854"/>
    <w:rsid w:val="009F177E"/>
    <w:rsid w:val="009F1D79"/>
    <w:rsid w:val="009F6AC0"/>
    <w:rsid w:val="009F7E90"/>
    <w:rsid w:val="00A04E5E"/>
    <w:rsid w:val="00A1081B"/>
    <w:rsid w:val="00A11E3F"/>
    <w:rsid w:val="00A12C85"/>
    <w:rsid w:val="00A13C99"/>
    <w:rsid w:val="00A145F4"/>
    <w:rsid w:val="00A16CF3"/>
    <w:rsid w:val="00A17B5A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CE3"/>
    <w:rsid w:val="00A411AE"/>
    <w:rsid w:val="00A45EB8"/>
    <w:rsid w:val="00A50002"/>
    <w:rsid w:val="00A5293F"/>
    <w:rsid w:val="00A56E3B"/>
    <w:rsid w:val="00A57273"/>
    <w:rsid w:val="00A60D8A"/>
    <w:rsid w:val="00A6278E"/>
    <w:rsid w:val="00A63967"/>
    <w:rsid w:val="00A67F51"/>
    <w:rsid w:val="00A72A1F"/>
    <w:rsid w:val="00A72FFA"/>
    <w:rsid w:val="00A74699"/>
    <w:rsid w:val="00A751B7"/>
    <w:rsid w:val="00A761DC"/>
    <w:rsid w:val="00A76496"/>
    <w:rsid w:val="00A770D1"/>
    <w:rsid w:val="00A8306F"/>
    <w:rsid w:val="00A844CF"/>
    <w:rsid w:val="00A84FE6"/>
    <w:rsid w:val="00A854D8"/>
    <w:rsid w:val="00A85818"/>
    <w:rsid w:val="00A87F14"/>
    <w:rsid w:val="00A90B92"/>
    <w:rsid w:val="00A90C44"/>
    <w:rsid w:val="00A914F3"/>
    <w:rsid w:val="00A91823"/>
    <w:rsid w:val="00A91BE6"/>
    <w:rsid w:val="00A93CD1"/>
    <w:rsid w:val="00AA1660"/>
    <w:rsid w:val="00AA4B9B"/>
    <w:rsid w:val="00AB0128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3845"/>
    <w:rsid w:val="00AD4CE3"/>
    <w:rsid w:val="00AD59D0"/>
    <w:rsid w:val="00AD5E57"/>
    <w:rsid w:val="00AD6A17"/>
    <w:rsid w:val="00AE3BBE"/>
    <w:rsid w:val="00AF0662"/>
    <w:rsid w:val="00AF30B1"/>
    <w:rsid w:val="00AF462C"/>
    <w:rsid w:val="00AF4A92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36F"/>
    <w:rsid w:val="00B25EAA"/>
    <w:rsid w:val="00B30876"/>
    <w:rsid w:val="00B30BCE"/>
    <w:rsid w:val="00B3130D"/>
    <w:rsid w:val="00B32432"/>
    <w:rsid w:val="00B33856"/>
    <w:rsid w:val="00B344D1"/>
    <w:rsid w:val="00B350F0"/>
    <w:rsid w:val="00B3761D"/>
    <w:rsid w:val="00B41BF1"/>
    <w:rsid w:val="00B42ECF"/>
    <w:rsid w:val="00B44750"/>
    <w:rsid w:val="00B44900"/>
    <w:rsid w:val="00B4541C"/>
    <w:rsid w:val="00B458C8"/>
    <w:rsid w:val="00B460EB"/>
    <w:rsid w:val="00B464DF"/>
    <w:rsid w:val="00B502E6"/>
    <w:rsid w:val="00B5085B"/>
    <w:rsid w:val="00B55E7A"/>
    <w:rsid w:val="00B55FD3"/>
    <w:rsid w:val="00B57E95"/>
    <w:rsid w:val="00B60154"/>
    <w:rsid w:val="00B61AF7"/>
    <w:rsid w:val="00B61F3B"/>
    <w:rsid w:val="00B63E28"/>
    <w:rsid w:val="00B64DB8"/>
    <w:rsid w:val="00B659A0"/>
    <w:rsid w:val="00B662F1"/>
    <w:rsid w:val="00B6654D"/>
    <w:rsid w:val="00B67339"/>
    <w:rsid w:val="00B67438"/>
    <w:rsid w:val="00B71865"/>
    <w:rsid w:val="00B72782"/>
    <w:rsid w:val="00B72D94"/>
    <w:rsid w:val="00B7380E"/>
    <w:rsid w:val="00B73877"/>
    <w:rsid w:val="00B741CD"/>
    <w:rsid w:val="00B7447C"/>
    <w:rsid w:val="00B7509F"/>
    <w:rsid w:val="00B76574"/>
    <w:rsid w:val="00B830F8"/>
    <w:rsid w:val="00B84C15"/>
    <w:rsid w:val="00B87708"/>
    <w:rsid w:val="00B93D5F"/>
    <w:rsid w:val="00B94CDE"/>
    <w:rsid w:val="00B95192"/>
    <w:rsid w:val="00B95528"/>
    <w:rsid w:val="00BA297C"/>
    <w:rsid w:val="00BA6094"/>
    <w:rsid w:val="00BA64A2"/>
    <w:rsid w:val="00BB1DC1"/>
    <w:rsid w:val="00BB4019"/>
    <w:rsid w:val="00BC132A"/>
    <w:rsid w:val="00BC168E"/>
    <w:rsid w:val="00BC3E51"/>
    <w:rsid w:val="00BC4DA0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3C57"/>
    <w:rsid w:val="00BE4984"/>
    <w:rsid w:val="00BE4EE0"/>
    <w:rsid w:val="00BE777E"/>
    <w:rsid w:val="00BF02D3"/>
    <w:rsid w:val="00BF0EBD"/>
    <w:rsid w:val="00BF151B"/>
    <w:rsid w:val="00BF1937"/>
    <w:rsid w:val="00BF426D"/>
    <w:rsid w:val="00BF4EC7"/>
    <w:rsid w:val="00BF50A9"/>
    <w:rsid w:val="00BF5CF6"/>
    <w:rsid w:val="00BF79C9"/>
    <w:rsid w:val="00C02FAB"/>
    <w:rsid w:val="00C0434C"/>
    <w:rsid w:val="00C04FBA"/>
    <w:rsid w:val="00C05C6E"/>
    <w:rsid w:val="00C10A59"/>
    <w:rsid w:val="00C11D79"/>
    <w:rsid w:val="00C126E1"/>
    <w:rsid w:val="00C13117"/>
    <w:rsid w:val="00C136E3"/>
    <w:rsid w:val="00C15531"/>
    <w:rsid w:val="00C15CE5"/>
    <w:rsid w:val="00C15E8A"/>
    <w:rsid w:val="00C17F88"/>
    <w:rsid w:val="00C2136E"/>
    <w:rsid w:val="00C21AE9"/>
    <w:rsid w:val="00C23617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548A2"/>
    <w:rsid w:val="00C62095"/>
    <w:rsid w:val="00C624FF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775DB"/>
    <w:rsid w:val="00C777F9"/>
    <w:rsid w:val="00C80BCF"/>
    <w:rsid w:val="00C81959"/>
    <w:rsid w:val="00C81C7D"/>
    <w:rsid w:val="00C8722D"/>
    <w:rsid w:val="00C91918"/>
    <w:rsid w:val="00C92D73"/>
    <w:rsid w:val="00C93029"/>
    <w:rsid w:val="00C9602D"/>
    <w:rsid w:val="00C9708E"/>
    <w:rsid w:val="00CA23AD"/>
    <w:rsid w:val="00CA4A72"/>
    <w:rsid w:val="00CA65F9"/>
    <w:rsid w:val="00CA70A1"/>
    <w:rsid w:val="00CB1A96"/>
    <w:rsid w:val="00CB2BCD"/>
    <w:rsid w:val="00CB36D7"/>
    <w:rsid w:val="00CB3F5C"/>
    <w:rsid w:val="00CB4F81"/>
    <w:rsid w:val="00CB57F7"/>
    <w:rsid w:val="00CB6749"/>
    <w:rsid w:val="00CC1535"/>
    <w:rsid w:val="00CC179A"/>
    <w:rsid w:val="00CC4209"/>
    <w:rsid w:val="00CC46C4"/>
    <w:rsid w:val="00CC5D82"/>
    <w:rsid w:val="00CC61C6"/>
    <w:rsid w:val="00CC6C0E"/>
    <w:rsid w:val="00CC7FBE"/>
    <w:rsid w:val="00CD1557"/>
    <w:rsid w:val="00CD2440"/>
    <w:rsid w:val="00CD2578"/>
    <w:rsid w:val="00CD352C"/>
    <w:rsid w:val="00CD702B"/>
    <w:rsid w:val="00CD7A00"/>
    <w:rsid w:val="00CD7C57"/>
    <w:rsid w:val="00CE0B8E"/>
    <w:rsid w:val="00CE160D"/>
    <w:rsid w:val="00CE327F"/>
    <w:rsid w:val="00CE5649"/>
    <w:rsid w:val="00CF0DA5"/>
    <w:rsid w:val="00CF3A41"/>
    <w:rsid w:val="00D01070"/>
    <w:rsid w:val="00D018B4"/>
    <w:rsid w:val="00D02027"/>
    <w:rsid w:val="00D04778"/>
    <w:rsid w:val="00D0479D"/>
    <w:rsid w:val="00D04E46"/>
    <w:rsid w:val="00D05684"/>
    <w:rsid w:val="00D059C8"/>
    <w:rsid w:val="00D10101"/>
    <w:rsid w:val="00D1142C"/>
    <w:rsid w:val="00D12397"/>
    <w:rsid w:val="00D14B9A"/>
    <w:rsid w:val="00D16AE0"/>
    <w:rsid w:val="00D16B05"/>
    <w:rsid w:val="00D207EF"/>
    <w:rsid w:val="00D20BFD"/>
    <w:rsid w:val="00D210E6"/>
    <w:rsid w:val="00D21BD3"/>
    <w:rsid w:val="00D229A9"/>
    <w:rsid w:val="00D23CC0"/>
    <w:rsid w:val="00D2609D"/>
    <w:rsid w:val="00D261E7"/>
    <w:rsid w:val="00D26939"/>
    <w:rsid w:val="00D3123F"/>
    <w:rsid w:val="00D31A08"/>
    <w:rsid w:val="00D32336"/>
    <w:rsid w:val="00D3238E"/>
    <w:rsid w:val="00D328A3"/>
    <w:rsid w:val="00D34895"/>
    <w:rsid w:val="00D37A24"/>
    <w:rsid w:val="00D41A8A"/>
    <w:rsid w:val="00D4206D"/>
    <w:rsid w:val="00D42125"/>
    <w:rsid w:val="00D42C5B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46C9"/>
    <w:rsid w:val="00D651F7"/>
    <w:rsid w:val="00D66DD7"/>
    <w:rsid w:val="00D677AE"/>
    <w:rsid w:val="00D713F6"/>
    <w:rsid w:val="00D729AB"/>
    <w:rsid w:val="00D73205"/>
    <w:rsid w:val="00D73825"/>
    <w:rsid w:val="00D74371"/>
    <w:rsid w:val="00D77528"/>
    <w:rsid w:val="00D80890"/>
    <w:rsid w:val="00D80E18"/>
    <w:rsid w:val="00D824F1"/>
    <w:rsid w:val="00D82521"/>
    <w:rsid w:val="00D82D13"/>
    <w:rsid w:val="00D82ECE"/>
    <w:rsid w:val="00D83C3E"/>
    <w:rsid w:val="00D84173"/>
    <w:rsid w:val="00D85A3D"/>
    <w:rsid w:val="00D8647C"/>
    <w:rsid w:val="00D90239"/>
    <w:rsid w:val="00D918E1"/>
    <w:rsid w:val="00D919E2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30DF"/>
    <w:rsid w:val="00DB657D"/>
    <w:rsid w:val="00DC10E4"/>
    <w:rsid w:val="00DC24F5"/>
    <w:rsid w:val="00DC3604"/>
    <w:rsid w:val="00DC62C0"/>
    <w:rsid w:val="00DD2856"/>
    <w:rsid w:val="00DD449D"/>
    <w:rsid w:val="00DD4E57"/>
    <w:rsid w:val="00DD5419"/>
    <w:rsid w:val="00DD69EE"/>
    <w:rsid w:val="00DE18E6"/>
    <w:rsid w:val="00DE4001"/>
    <w:rsid w:val="00DE5A88"/>
    <w:rsid w:val="00DE5E51"/>
    <w:rsid w:val="00DE64A1"/>
    <w:rsid w:val="00DE7A20"/>
    <w:rsid w:val="00DF0EE9"/>
    <w:rsid w:val="00DF3A55"/>
    <w:rsid w:val="00DF4B86"/>
    <w:rsid w:val="00DF4FFC"/>
    <w:rsid w:val="00DF5D2F"/>
    <w:rsid w:val="00E014B2"/>
    <w:rsid w:val="00E01ADA"/>
    <w:rsid w:val="00E01BC8"/>
    <w:rsid w:val="00E02C4C"/>
    <w:rsid w:val="00E04246"/>
    <w:rsid w:val="00E0674D"/>
    <w:rsid w:val="00E067EB"/>
    <w:rsid w:val="00E07907"/>
    <w:rsid w:val="00E079D4"/>
    <w:rsid w:val="00E10F9D"/>
    <w:rsid w:val="00E11336"/>
    <w:rsid w:val="00E123F3"/>
    <w:rsid w:val="00E12A8E"/>
    <w:rsid w:val="00E17E10"/>
    <w:rsid w:val="00E20D5F"/>
    <w:rsid w:val="00E224DE"/>
    <w:rsid w:val="00E2573D"/>
    <w:rsid w:val="00E25788"/>
    <w:rsid w:val="00E30881"/>
    <w:rsid w:val="00E31BC0"/>
    <w:rsid w:val="00E32CB6"/>
    <w:rsid w:val="00E33726"/>
    <w:rsid w:val="00E33EF6"/>
    <w:rsid w:val="00E35BB0"/>
    <w:rsid w:val="00E3693C"/>
    <w:rsid w:val="00E36B7F"/>
    <w:rsid w:val="00E36C96"/>
    <w:rsid w:val="00E407B5"/>
    <w:rsid w:val="00E40A4A"/>
    <w:rsid w:val="00E419A0"/>
    <w:rsid w:val="00E44522"/>
    <w:rsid w:val="00E46C45"/>
    <w:rsid w:val="00E513A2"/>
    <w:rsid w:val="00E532A9"/>
    <w:rsid w:val="00E53972"/>
    <w:rsid w:val="00E563F1"/>
    <w:rsid w:val="00E569AC"/>
    <w:rsid w:val="00E569FB"/>
    <w:rsid w:val="00E56CB9"/>
    <w:rsid w:val="00E60694"/>
    <w:rsid w:val="00E61E4F"/>
    <w:rsid w:val="00E63052"/>
    <w:rsid w:val="00E658F5"/>
    <w:rsid w:val="00E676E5"/>
    <w:rsid w:val="00E705BE"/>
    <w:rsid w:val="00E736E9"/>
    <w:rsid w:val="00E77771"/>
    <w:rsid w:val="00E81BCB"/>
    <w:rsid w:val="00E82286"/>
    <w:rsid w:val="00E82F19"/>
    <w:rsid w:val="00E83546"/>
    <w:rsid w:val="00E857B0"/>
    <w:rsid w:val="00E9045D"/>
    <w:rsid w:val="00E953D6"/>
    <w:rsid w:val="00E97A98"/>
    <w:rsid w:val="00EA055C"/>
    <w:rsid w:val="00EA2D25"/>
    <w:rsid w:val="00EA388F"/>
    <w:rsid w:val="00EA46B3"/>
    <w:rsid w:val="00EA65D7"/>
    <w:rsid w:val="00EB0470"/>
    <w:rsid w:val="00EB0B83"/>
    <w:rsid w:val="00EB0EE9"/>
    <w:rsid w:val="00EB1814"/>
    <w:rsid w:val="00EB1B0E"/>
    <w:rsid w:val="00EB23CD"/>
    <w:rsid w:val="00EB263D"/>
    <w:rsid w:val="00EB2E2F"/>
    <w:rsid w:val="00EB315F"/>
    <w:rsid w:val="00EB4097"/>
    <w:rsid w:val="00EB435F"/>
    <w:rsid w:val="00EB7421"/>
    <w:rsid w:val="00EC0C5D"/>
    <w:rsid w:val="00EC2EC2"/>
    <w:rsid w:val="00EC2F14"/>
    <w:rsid w:val="00EC511D"/>
    <w:rsid w:val="00EC5195"/>
    <w:rsid w:val="00EC5B6F"/>
    <w:rsid w:val="00EC701B"/>
    <w:rsid w:val="00ED0545"/>
    <w:rsid w:val="00ED0857"/>
    <w:rsid w:val="00ED14F4"/>
    <w:rsid w:val="00ED1847"/>
    <w:rsid w:val="00ED39B6"/>
    <w:rsid w:val="00ED3F2C"/>
    <w:rsid w:val="00ED43C5"/>
    <w:rsid w:val="00ED56B5"/>
    <w:rsid w:val="00ED69D4"/>
    <w:rsid w:val="00EE4160"/>
    <w:rsid w:val="00EE7EB6"/>
    <w:rsid w:val="00EF0FA4"/>
    <w:rsid w:val="00EF46D7"/>
    <w:rsid w:val="00EF6AB2"/>
    <w:rsid w:val="00F003A7"/>
    <w:rsid w:val="00F01A27"/>
    <w:rsid w:val="00F05CA5"/>
    <w:rsid w:val="00F07891"/>
    <w:rsid w:val="00F07AE6"/>
    <w:rsid w:val="00F106FA"/>
    <w:rsid w:val="00F1263A"/>
    <w:rsid w:val="00F12C65"/>
    <w:rsid w:val="00F13E44"/>
    <w:rsid w:val="00F163EB"/>
    <w:rsid w:val="00F16F47"/>
    <w:rsid w:val="00F1789E"/>
    <w:rsid w:val="00F213DA"/>
    <w:rsid w:val="00F252D0"/>
    <w:rsid w:val="00F26066"/>
    <w:rsid w:val="00F27488"/>
    <w:rsid w:val="00F274F7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4B9"/>
    <w:rsid w:val="00F57C06"/>
    <w:rsid w:val="00F6366F"/>
    <w:rsid w:val="00F6697A"/>
    <w:rsid w:val="00F66BF1"/>
    <w:rsid w:val="00F74E70"/>
    <w:rsid w:val="00F7641E"/>
    <w:rsid w:val="00F76C9B"/>
    <w:rsid w:val="00F80CC1"/>
    <w:rsid w:val="00F819E7"/>
    <w:rsid w:val="00F83D71"/>
    <w:rsid w:val="00F83F23"/>
    <w:rsid w:val="00F85FD1"/>
    <w:rsid w:val="00F86EDF"/>
    <w:rsid w:val="00F87116"/>
    <w:rsid w:val="00F9128F"/>
    <w:rsid w:val="00F93AD8"/>
    <w:rsid w:val="00F959F2"/>
    <w:rsid w:val="00FA187E"/>
    <w:rsid w:val="00FA3DFE"/>
    <w:rsid w:val="00FA6ABC"/>
    <w:rsid w:val="00FA7488"/>
    <w:rsid w:val="00FA74FF"/>
    <w:rsid w:val="00FB01F8"/>
    <w:rsid w:val="00FB7087"/>
    <w:rsid w:val="00FB723F"/>
    <w:rsid w:val="00FB7672"/>
    <w:rsid w:val="00FC40F7"/>
    <w:rsid w:val="00FD0340"/>
    <w:rsid w:val="00FD19A9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56B4"/>
    <w:rsid w:val="00FE786B"/>
    <w:rsid w:val="00FE7942"/>
    <w:rsid w:val="00FF0170"/>
    <w:rsid w:val="00FF1493"/>
    <w:rsid w:val="00FF1769"/>
    <w:rsid w:val="00FF1F92"/>
    <w:rsid w:val="00FF28DF"/>
    <w:rsid w:val="00FF2EC2"/>
    <w:rsid w:val="00FF34C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789075-39C1-4DD4-862D-EB1899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CD2"/>
    <w:rPr>
      <w:color w:val="800080"/>
      <w:u w:val="single"/>
    </w:rPr>
  </w:style>
  <w:style w:type="paragraph" w:customStyle="1" w:styleId="msonormal0">
    <w:name w:val="msonormal"/>
    <w:basedOn w:val="Normal"/>
    <w:rsid w:val="008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8C3CD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3">
    <w:name w:val="xl35633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8C3C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8C3CD2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8C3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5">
    <w:name w:val="xl3566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8C3C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79">
    <w:name w:val="xl3567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0">
    <w:name w:val="xl35680"/>
    <w:basedOn w:val="Normal"/>
    <w:rsid w:val="008C3CD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8">
    <w:name w:val="xl3568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8C3C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90">
    <w:name w:val="xl35690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91">
    <w:name w:val="xl35691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8C3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1">
    <w:name w:val="xl3570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2">
    <w:name w:val="xl35702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03">
    <w:name w:val="xl35703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4">
    <w:name w:val="xl35704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5">
    <w:name w:val="xl35705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6">
    <w:name w:val="xl35706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7">
    <w:name w:val="xl3570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0">
    <w:name w:val="xl35710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5">
    <w:name w:val="xl35715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9">
    <w:name w:val="xl35719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0">
    <w:name w:val="xl35720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1">
    <w:name w:val="xl35721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2">
    <w:name w:val="xl35722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8C3CD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30">
    <w:name w:val="xl3573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32">
    <w:name w:val="xl35732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7">
    <w:name w:val="xl3574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0">
    <w:name w:val="xl35750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1">
    <w:name w:val="xl3575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2">
    <w:name w:val="xl35752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3">
    <w:name w:val="xl3575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4">
    <w:name w:val="xl35754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5">
    <w:name w:val="xl35755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8C3C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9">
    <w:name w:val="xl35759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60">
    <w:name w:val="xl35760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7">
    <w:name w:val="xl35767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8">
    <w:name w:val="xl3576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9">
    <w:name w:val="xl35769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0">
    <w:name w:val="xl35770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1">
    <w:name w:val="xl35771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2">
    <w:name w:val="xl35772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3">
    <w:name w:val="xl35773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4">
    <w:name w:val="xl35774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5">
    <w:name w:val="xl3577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8C3CD2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8">
    <w:name w:val="xl35778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9">
    <w:name w:val="xl35779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0">
    <w:name w:val="xl35780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1">
    <w:name w:val="xl35781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5">
    <w:name w:val="xl3578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6">
    <w:name w:val="xl35786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7">
    <w:name w:val="xl3578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8">
    <w:name w:val="xl35788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9">
    <w:name w:val="xl35789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8C3C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2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2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286"/>
    <w:rPr>
      <w:vertAlign w:val="superscript"/>
    </w:rPr>
  </w:style>
  <w:style w:type="paragraph" w:customStyle="1" w:styleId="xl35631">
    <w:name w:val="xl35631"/>
    <w:basedOn w:val="Normal"/>
    <w:rsid w:val="00C624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2">
    <w:name w:val="xl35632"/>
    <w:basedOn w:val="Normal"/>
    <w:rsid w:val="00C624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28%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54%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8.4331638381714522E-2"/>
                  <c:y val="2.5206641915874496E-2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69663941871029"/>
                      <c:h val="0.216234887737478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4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72%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61%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14%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9.9618854873958509E-2"/>
                  <c:y val="0.16823122719416167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AEBC6395-5835-4021-A35A-5169D06BA24C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ka-GE"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საპროცენტო განაკვეთის ტიპი</a:t>
            </a:r>
            <a:endParaRPr lang="en-US" sz="900" b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49.3%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82618A58-BA83-4388-A5F7-14E8C83453B3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50.7%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სავალუტო   სტრუქტურა</a:t>
          </a:r>
          <a:endParaRPr lang="en-US" sz="900" b="0">
            <a:effectLst/>
            <a:latin typeface="Calibri" panose="020F0502020204030204" pitchFamily="34" charset="0"/>
            <a:cs typeface="Calibri" panose="020F0502020204030204" pitchFamily="34" charset="0"/>
          </a:endParaRPr>
        </a:p>
        <a:p xmlns:a="http://schemas.openxmlformats.org/drawingml/2006/main">
          <a:pPr algn="ctr"/>
          <a:endParaRPr lang="en-US" sz="900" b="0">
            <a:latin typeface="Calibri" panose="020F0502020204030204" pitchFamily="34" charset="0"/>
            <a:cs typeface="Calibri" panose="020F0502020204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0AD2-D6E4-47C1-BA62-6FD48D0F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7</cp:revision>
  <cp:lastPrinted>2022-07-12T10:54:00Z</cp:lastPrinted>
  <dcterms:created xsi:type="dcterms:W3CDTF">2024-04-30T04:38:00Z</dcterms:created>
  <dcterms:modified xsi:type="dcterms:W3CDTF">2024-04-30T09:48:00Z</dcterms:modified>
</cp:coreProperties>
</file>